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80" w:rsidRPr="007D7780" w:rsidRDefault="007D7780" w:rsidP="007D7780">
      <w:pPr>
        <w:jc w:val="center"/>
        <w:rPr>
          <w:rFonts w:ascii="Berlin Sans FB Demi" w:hAnsi="Berlin Sans FB Demi"/>
          <w:color w:val="002060"/>
          <w:sz w:val="40"/>
          <w:szCs w:val="40"/>
        </w:rPr>
      </w:pPr>
      <w:r w:rsidRPr="007D7780">
        <w:rPr>
          <w:rFonts w:ascii="Berlin Sans FB Demi" w:hAnsi="Berlin Sans FB Demi"/>
          <w:color w:val="002060"/>
          <w:sz w:val="40"/>
          <w:szCs w:val="40"/>
        </w:rPr>
        <w:t xml:space="preserve">Introducing Villanova University’s </w:t>
      </w:r>
      <w:proofErr w:type="spellStart"/>
      <w:r w:rsidRPr="007D7780">
        <w:rPr>
          <w:rFonts w:ascii="Berlin Sans FB Demi" w:hAnsi="Berlin Sans FB Demi"/>
          <w:color w:val="002060"/>
          <w:sz w:val="40"/>
          <w:szCs w:val="40"/>
        </w:rPr>
        <w:t>VPrint</w:t>
      </w:r>
      <w:proofErr w:type="spellEnd"/>
      <w:r w:rsidRPr="007D7780">
        <w:rPr>
          <w:rFonts w:ascii="Berlin Sans FB Demi" w:hAnsi="Berlin Sans FB Demi"/>
          <w:color w:val="002060"/>
          <w:sz w:val="40"/>
          <w:szCs w:val="40"/>
        </w:rPr>
        <w:t xml:space="preserve"> System</w:t>
      </w:r>
    </w:p>
    <w:p w:rsidR="00F857A6" w:rsidRPr="00F92613" w:rsidRDefault="002E24B0">
      <w:pPr>
        <w:rPr>
          <w:rFonts w:ascii="Berlin Sans FB Demi" w:hAnsi="Berlin Sans FB Demi"/>
          <w:color w:val="002060"/>
          <w:sz w:val="32"/>
          <w:szCs w:val="32"/>
        </w:rPr>
      </w:pPr>
      <w:r w:rsidRPr="00F92613">
        <w:rPr>
          <w:rFonts w:ascii="Berlin Sans FB Demi" w:hAnsi="Berlin Sans FB Demi"/>
          <w:color w:val="002060"/>
          <w:sz w:val="32"/>
          <w:szCs w:val="32"/>
        </w:rPr>
        <w:t xml:space="preserve">What is </w:t>
      </w:r>
      <w:proofErr w:type="spellStart"/>
      <w:r w:rsidRPr="00F92613">
        <w:rPr>
          <w:rFonts w:ascii="Berlin Sans FB Demi" w:hAnsi="Berlin Sans FB Demi"/>
          <w:color w:val="002060"/>
          <w:sz w:val="32"/>
          <w:szCs w:val="32"/>
        </w:rPr>
        <w:t>VPrint</w:t>
      </w:r>
      <w:proofErr w:type="spellEnd"/>
      <w:r w:rsidRPr="00F92613">
        <w:rPr>
          <w:rFonts w:ascii="Berlin Sans FB Demi" w:hAnsi="Berlin Sans FB Demi"/>
          <w:color w:val="002060"/>
          <w:sz w:val="32"/>
          <w:szCs w:val="32"/>
        </w:rPr>
        <w:t>?</w:t>
      </w:r>
    </w:p>
    <w:p w:rsidR="002E24B0" w:rsidRPr="00DF5694" w:rsidRDefault="002E24B0">
      <w:pPr>
        <w:rPr>
          <w:rFonts w:ascii="Berlin Sans FB" w:hAnsi="Berlin Sans FB"/>
          <w:color w:val="0070C0"/>
          <w:sz w:val="24"/>
          <w:szCs w:val="24"/>
        </w:rPr>
      </w:pP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 is the new easily accessible and convenient public printing system available for all Villanova students, staff, and faculty starting the Fall Semester of 2016. </w:t>
      </w:r>
      <w:r w:rsidR="002B077C" w:rsidRPr="00DF5694">
        <w:rPr>
          <w:rFonts w:ascii="Berlin Sans FB" w:hAnsi="Berlin Sans FB"/>
          <w:color w:val="0070C0"/>
          <w:sz w:val="24"/>
          <w:szCs w:val="24"/>
        </w:rPr>
        <w:t xml:space="preserve">While retaining many capabilities of the former Go-Print system, </w:t>
      </w:r>
      <w:proofErr w:type="spellStart"/>
      <w:r w:rsidR="002B077C"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="002B077C" w:rsidRPr="00DF5694">
        <w:rPr>
          <w:rFonts w:ascii="Berlin Sans FB" w:hAnsi="Berlin Sans FB"/>
          <w:color w:val="0070C0"/>
          <w:sz w:val="24"/>
          <w:szCs w:val="24"/>
        </w:rPr>
        <w:t xml:space="preserve"> introduces</w:t>
      </w:r>
      <w:r w:rsidRPr="00DF5694">
        <w:rPr>
          <w:rFonts w:ascii="Berlin Sans FB" w:hAnsi="Berlin Sans FB"/>
          <w:color w:val="0070C0"/>
          <w:sz w:val="24"/>
          <w:szCs w:val="24"/>
        </w:rPr>
        <w:t xml:space="preserve"> </w:t>
      </w:r>
      <w:r w:rsidR="002B077C" w:rsidRPr="00DF5694">
        <w:rPr>
          <w:rFonts w:ascii="Berlin Sans FB" w:hAnsi="Berlin Sans FB"/>
          <w:color w:val="0070C0"/>
          <w:sz w:val="24"/>
          <w:szCs w:val="24"/>
        </w:rPr>
        <w:t xml:space="preserve">various </w:t>
      </w:r>
      <w:r w:rsidRPr="00DF5694">
        <w:rPr>
          <w:rFonts w:ascii="Berlin Sans FB" w:hAnsi="Berlin Sans FB"/>
          <w:color w:val="0070C0"/>
          <w:sz w:val="24"/>
          <w:szCs w:val="24"/>
        </w:rPr>
        <w:t>new and improved functionalities</w:t>
      </w:r>
      <w:r w:rsidR="002B077C" w:rsidRPr="00DF5694">
        <w:rPr>
          <w:rFonts w:ascii="Berlin Sans FB" w:hAnsi="Berlin Sans FB"/>
          <w:color w:val="0070C0"/>
          <w:sz w:val="24"/>
          <w:szCs w:val="24"/>
        </w:rPr>
        <w:t>, which aim to enhance Villanova University’s printing system. These</w:t>
      </w:r>
      <w:r w:rsidRPr="00DF5694">
        <w:rPr>
          <w:rFonts w:ascii="Berlin Sans FB" w:hAnsi="Berlin Sans FB"/>
          <w:color w:val="0070C0"/>
          <w:sz w:val="24"/>
          <w:szCs w:val="24"/>
        </w:rPr>
        <w:t xml:space="preserve"> includes: </w:t>
      </w:r>
    </w:p>
    <w:p w:rsidR="002E24B0" w:rsidRPr="00DF5694" w:rsidRDefault="002E24B0" w:rsidP="002E24B0">
      <w:pPr>
        <w:pStyle w:val="ListParagraph"/>
        <w:numPr>
          <w:ilvl w:val="0"/>
          <w:numId w:val="1"/>
        </w:num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>Uploading documents from anywhere on campus, and even at home</w:t>
      </w:r>
    </w:p>
    <w:p w:rsidR="002D3DED" w:rsidRPr="00DF5694" w:rsidRDefault="002D3DED" w:rsidP="002D3DED">
      <w:pPr>
        <w:pStyle w:val="ListParagraph"/>
        <w:numPr>
          <w:ilvl w:val="1"/>
          <w:numId w:val="1"/>
        </w:num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 xml:space="preserve">Please view the “Uploading Documents with </w:t>
      </w: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” information page for more information on the various options for uploading documents </w:t>
      </w:r>
    </w:p>
    <w:p w:rsidR="002B077C" w:rsidRPr="00DF5694" w:rsidRDefault="002E24B0" w:rsidP="002E24B0">
      <w:pPr>
        <w:pStyle w:val="ListParagraph"/>
        <w:numPr>
          <w:ilvl w:val="0"/>
          <w:numId w:val="1"/>
        </w:num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 xml:space="preserve">Printing from any </w:t>
      </w: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 station,</w:t>
      </w:r>
      <w:r w:rsidR="002B077C" w:rsidRPr="00DF5694">
        <w:rPr>
          <w:rFonts w:ascii="Berlin Sans FB" w:hAnsi="Berlin Sans FB"/>
          <w:color w:val="0070C0"/>
          <w:sz w:val="24"/>
          <w:szCs w:val="24"/>
        </w:rPr>
        <w:t xml:space="preserve"> regardless of where the document was upload</w:t>
      </w:r>
    </w:p>
    <w:p w:rsidR="002B077C" w:rsidRPr="00DF5694" w:rsidRDefault="002B077C" w:rsidP="002E24B0">
      <w:pPr>
        <w:pStyle w:val="ListParagraph"/>
        <w:numPr>
          <w:ilvl w:val="0"/>
          <w:numId w:val="1"/>
        </w:num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>Access to uploaded documents for 24 hours</w:t>
      </w:r>
    </w:p>
    <w:p w:rsidR="002D3DED" w:rsidRPr="00DF5694" w:rsidRDefault="002D3DED" w:rsidP="002D3DED">
      <w:pPr>
        <w:pStyle w:val="ListParagraph"/>
        <w:numPr>
          <w:ilvl w:val="1"/>
          <w:numId w:val="1"/>
        </w:num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 xml:space="preserve">Compared to Go-Print’s one hour limit, the new 24 hour limit allows you </w:t>
      </w:r>
      <w:r w:rsidR="002E24B0" w:rsidRPr="00DF5694">
        <w:rPr>
          <w:rFonts w:ascii="Berlin Sans FB" w:hAnsi="Berlin Sans FB"/>
          <w:color w:val="0070C0"/>
          <w:sz w:val="24"/>
          <w:szCs w:val="24"/>
        </w:rPr>
        <w:t xml:space="preserve"> </w:t>
      </w:r>
      <w:r w:rsidRPr="00DF5694">
        <w:rPr>
          <w:rFonts w:ascii="Berlin Sans FB" w:hAnsi="Berlin Sans FB"/>
          <w:color w:val="0070C0"/>
          <w:sz w:val="24"/>
          <w:szCs w:val="24"/>
        </w:rPr>
        <w:t>to upload a document in the evening and print it the next morning or afternoon</w:t>
      </w:r>
    </w:p>
    <w:p w:rsidR="002D3DED" w:rsidRPr="00F92613" w:rsidRDefault="00D46E1A" w:rsidP="002D3DED">
      <w:pPr>
        <w:rPr>
          <w:rFonts w:ascii="Berlin Sans FB Demi" w:hAnsi="Berlin Sans FB Demi"/>
          <w:color w:val="002060"/>
          <w:sz w:val="32"/>
          <w:szCs w:val="32"/>
        </w:rPr>
      </w:pPr>
      <w:r w:rsidRPr="00F92613">
        <w:rPr>
          <w:rFonts w:ascii="Berlin Sans FB Demi" w:hAnsi="Berlin Sans FB Demi"/>
          <w:color w:val="002060"/>
          <w:sz w:val="32"/>
          <w:szCs w:val="32"/>
        </w:rPr>
        <w:t>How</w:t>
      </w:r>
      <w:r w:rsidR="002D3DED" w:rsidRPr="00F92613">
        <w:rPr>
          <w:rFonts w:ascii="Berlin Sans FB Demi" w:hAnsi="Berlin Sans FB Demi"/>
          <w:color w:val="002060"/>
          <w:sz w:val="32"/>
          <w:szCs w:val="32"/>
        </w:rPr>
        <w:t xml:space="preserve"> can I upload documents to </w:t>
      </w:r>
      <w:proofErr w:type="spellStart"/>
      <w:r w:rsidR="002D3DED" w:rsidRPr="00F92613">
        <w:rPr>
          <w:rFonts w:ascii="Berlin Sans FB Demi" w:hAnsi="Berlin Sans FB Demi"/>
          <w:color w:val="002060"/>
          <w:sz w:val="32"/>
          <w:szCs w:val="32"/>
        </w:rPr>
        <w:t>VPrint</w:t>
      </w:r>
      <w:proofErr w:type="spellEnd"/>
      <w:r w:rsidR="002D3DED" w:rsidRPr="00F92613">
        <w:rPr>
          <w:rFonts w:ascii="Berlin Sans FB Demi" w:hAnsi="Berlin Sans FB Demi"/>
          <w:color w:val="002060"/>
          <w:sz w:val="32"/>
          <w:szCs w:val="32"/>
        </w:rPr>
        <w:t>?</w:t>
      </w:r>
    </w:p>
    <w:p w:rsidR="00A15149" w:rsidRPr="00DF5694" w:rsidRDefault="00A15149" w:rsidP="002D3DED">
      <w:pPr>
        <w:rPr>
          <w:rFonts w:ascii="Berlin Sans FB" w:hAnsi="Berlin Sans FB"/>
          <w:color w:val="0070C0"/>
          <w:sz w:val="24"/>
          <w:szCs w:val="24"/>
        </w:rPr>
      </w:pP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VPrint’s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 improved accessibility provides a variety of options for uploading documents for printing.</w:t>
      </w:r>
      <w:r w:rsidR="00D46E1A" w:rsidRPr="00DF5694">
        <w:rPr>
          <w:rFonts w:ascii="Berlin Sans FB" w:hAnsi="Berlin Sans FB"/>
          <w:color w:val="0070C0"/>
          <w:sz w:val="24"/>
          <w:szCs w:val="24"/>
        </w:rPr>
        <w:t xml:space="preserve"> You can upload documents by:</w:t>
      </w:r>
    </w:p>
    <w:p w:rsidR="001554A3" w:rsidRPr="001554A3" w:rsidRDefault="001554A3" w:rsidP="001554A3">
      <w:pPr>
        <w:pStyle w:val="ListParagraph"/>
        <w:numPr>
          <w:ilvl w:val="0"/>
          <w:numId w:val="3"/>
        </w:num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>Using your Villanova email username and password to log on to a</w:t>
      </w:r>
      <w:r>
        <w:rPr>
          <w:rFonts w:ascii="Berlin Sans FB" w:hAnsi="Berlin Sans FB"/>
          <w:color w:val="0070C0"/>
          <w:sz w:val="24"/>
          <w:szCs w:val="24"/>
        </w:rPr>
        <w:t>ny</w:t>
      </w:r>
      <w:r w:rsidRPr="00DF5694">
        <w:rPr>
          <w:rFonts w:ascii="Berlin Sans FB" w:hAnsi="Berlin Sans FB"/>
          <w:color w:val="0070C0"/>
          <w:sz w:val="24"/>
          <w:szCs w:val="24"/>
        </w:rPr>
        <w:t xml:space="preserve"> </w:t>
      </w: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VDesktop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 Terminal found throughout campus, and setting “</w:t>
      </w: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 on VPRINT2” as your printer when printing a document</w:t>
      </w:r>
    </w:p>
    <w:p w:rsidR="00D46E1A" w:rsidRPr="00DF5694" w:rsidRDefault="009673D4" w:rsidP="00D46E1A">
      <w:pPr>
        <w:pStyle w:val="ListParagraph"/>
        <w:numPr>
          <w:ilvl w:val="0"/>
          <w:numId w:val="3"/>
        </w:num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>Logg</w:t>
      </w:r>
      <w:r w:rsidR="008F1799" w:rsidRPr="00DF5694">
        <w:rPr>
          <w:rFonts w:ascii="Berlin Sans FB" w:hAnsi="Berlin Sans FB"/>
          <w:color w:val="0070C0"/>
          <w:sz w:val="24"/>
          <w:szCs w:val="24"/>
        </w:rPr>
        <w:t>ing on to your Villanova email and sending an email with your attached document(s) to</w:t>
      </w:r>
      <w:r w:rsidR="00D46E1A" w:rsidRPr="00DF5694">
        <w:rPr>
          <w:rFonts w:ascii="Berlin Sans FB" w:hAnsi="Berlin Sans FB"/>
          <w:color w:val="0070C0"/>
          <w:sz w:val="24"/>
          <w:szCs w:val="24"/>
        </w:rPr>
        <w:t xml:space="preserve"> </w:t>
      </w:r>
      <w:hyperlink r:id="rId5" w:history="1">
        <w:r w:rsidR="00D46E1A" w:rsidRPr="00DF5694">
          <w:rPr>
            <w:rStyle w:val="Hyperlink"/>
            <w:rFonts w:ascii="Berlin Sans FB" w:hAnsi="Berlin Sans FB"/>
            <w:color w:val="7030A0"/>
            <w:sz w:val="24"/>
            <w:szCs w:val="24"/>
          </w:rPr>
          <w:t>vprint@villanova.edu</w:t>
        </w:r>
      </w:hyperlink>
      <w:r w:rsidR="00D46E1A" w:rsidRPr="00DF5694">
        <w:rPr>
          <w:rFonts w:ascii="Berlin Sans FB" w:hAnsi="Berlin Sans FB"/>
          <w:color w:val="0070C0"/>
          <w:sz w:val="24"/>
          <w:szCs w:val="24"/>
        </w:rPr>
        <w:t xml:space="preserve"> </w:t>
      </w:r>
    </w:p>
    <w:p w:rsidR="00D46E1A" w:rsidRPr="00DF5694" w:rsidRDefault="008F1799" w:rsidP="00D46E1A">
      <w:pPr>
        <w:pStyle w:val="ListParagraph"/>
        <w:numPr>
          <w:ilvl w:val="0"/>
          <w:numId w:val="3"/>
        </w:num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>U</w:t>
      </w:r>
      <w:r w:rsidR="00D46E1A" w:rsidRPr="00DF5694">
        <w:rPr>
          <w:rFonts w:ascii="Berlin Sans FB" w:hAnsi="Berlin Sans FB"/>
          <w:color w:val="0070C0"/>
          <w:sz w:val="24"/>
          <w:szCs w:val="24"/>
        </w:rPr>
        <w:t xml:space="preserve">sing your Villanova email username and password to log on to </w:t>
      </w: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 Mobile, available at </w:t>
      </w:r>
      <w:hyperlink r:id="rId6" w:history="1">
        <w:r w:rsidR="00D46E1A" w:rsidRPr="00DF5694">
          <w:rPr>
            <w:rStyle w:val="Hyperlink"/>
            <w:rFonts w:ascii="Berlin Sans FB" w:hAnsi="Berlin Sans FB"/>
            <w:color w:val="7030A0"/>
            <w:sz w:val="24"/>
            <w:szCs w:val="24"/>
          </w:rPr>
          <w:t>https://vprintmobile.villanova.edu</w:t>
        </w:r>
      </w:hyperlink>
      <w:r w:rsidR="00D46E1A" w:rsidRPr="00DF5694">
        <w:rPr>
          <w:rFonts w:ascii="Berlin Sans FB" w:hAnsi="Berlin Sans FB"/>
          <w:color w:val="7030A0"/>
          <w:sz w:val="24"/>
          <w:szCs w:val="24"/>
        </w:rPr>
        <w:t xml:space="preserve"> </w:t>
      </w:r>
    </w:p>
    <w:p w:rsidR="009673D4" w:rsidRPr="00DF5694" w:rsidRDefault="008F1799" w:rsidP="00D46E1A">
      <w:pPr>
        <w:pStyle w:val="ListParagraph"/>
        <w:numPr>
          <w:ilvl w:val="0"/>
          <w:numId w:val="3"/>
        </w:num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 xml:space="preserve">Installing the </w:t>
      </w: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 </w:t>
      </w:r>
      <w:r w:rsidR="00033EA3">
        <w:rPr>
          <w:rFonts w:ascii="Berlin Sans FB" w:hAnsi="Berlin Sans FB"/>
          <w:color w:val="0070C0"/>
          <w:sz w:val="24"/>
          <w:szCs w:val="24"/>
        </w:rPr>
        <w:t xml:space="preserve">student </w:t>
      </w:r>
      <w:r w:rsidRPr="00DF5694">
        <w:rPr>
          <w:rFonts w:ascii="Berlin Sans FB" w:hAnsi="Berlin Sans FB"/>
          <w:color w:val="0070C0"/>
          <w:sz w:val="24"/>
          <w:szCs w:val="24"/>
        </w:rPr>
        <w:t xml:space="preserve">software </w:t>
      </w:r>
      <w:r w:rsidR="00033EA3">
        <w:rPr>
          <w:rFonts w:ascii="Berlin Sans FB" w:hAnsi="Berlin Sans FB"/>
          <w:color w:val="0070C0"/>
          <w:sz w:val="24"/>
          <w:szCs w:val="24"/>
        </w:rPr>
        <w:t xml:space="preserve">found at </w:t>
      </w:r>
      <w:hyperlink r:id="rId7" w:history="1">
        <w:r w:rsidR="00033EA3" w:rsidRPr="00033EA3">
          <w:rPr>
            <w:rStyle w:val="Hyperlink"/>
            <w:rFonts w:ascii="Berlin Sans FB" w:hAnsi="Berlin Sans FB"/>
            <w:color w:val="7030A0"/>
            <w:sz w:val="24"/>
            <w:szCs w:val="24"/>
          </w:rPr>
          <w:t>https://software.villanova.edu</w:t>
        </w:r>
      </w:hyperlink>
      <w:r w:rsidR="00033EA3">
        <w:rPr>
          <w:rFonts w:ascii="Berlin Sans FB" w:hAnsi="Berlin Sans FB"/>
          <w:color w:val="0070C0"/>
          <w:sz w:val="24"/>
          <w:szCs w:val="24"/>
        </w:rPr>
        <w:t xml:space="preserve"> </w:t>
      </w:r>
      <w:r w:rsidR="002201B2" w:rsidRPr="00DF5694">
        <w:rPr>
          <w:rFonts w:ascii="Berlin Sans FB" w:hAnsi="Berlin Sans FB"/>
          <w:color w:val="0070C0"/>
          <w:sz w:val="24"/>
          <w:szCs w:val="24"/>
        </w:rPr>
        <w:t>,</w:t>
      </w:r>
      <w:r w:rsidRPr="00DF5694">
        <w:rPr>
          <w:rFonts w:ascii="Berlin Sans FB" w:hAnsi="Berlin Sans FB"/>
          <w:color w:val="0070C0"/>
          <w:sz w:val="24"/>
          <w:szCs w:val="24"/>
        </w:rPr>
        <w:t xml:space="preserve"> </w:t>
      </w:r>
      <w:r w:rsidR="002201B2" w:rsidRPr="00DF5694">
        <w:rPr>
          <w:rFonts w:ascii="Berlin Sans FB" w:hAnsi="Berlin Sans FB"/>
          <w:color w:val="0070C0"/>
          <w:sz w:val="24"/>
          <w:szCs w:val="24"/>
        </w:rPr>
        <w:t xml:space="preserve">and </w:t>
      </w:r>
      <w:r w:rsidR="00900A96">
        <w:rPr>
          <w:rFonts w:ascii="Berlin Sans FB" w:hAnsi="Berlin Sans FB"/>
          <w:color w:val="0070C0"/>
          <w:sz w:val="24"/>
          <w:szCs w:val="24"/>
        </w:rPr>
        <w:t xml:space="preserve">then </w:t>
      </w:r>
      <w:r w:rsidR="002201B2" w:rsidRPr="00DF5694">
        <w:rPr>
          <w:rFonts w:ascii="Berlin Sans FB" w:hAnsi="Berlin Sans FB"/>
          <w:color w:val="0070C0"/>
          <w:sz w:val="24"/>
          <w:szCs w:val="24"/>
        </w:rPr>
        <w:t xml:space="preserve">setting </w:t>
      </w:r>
      <w:r w:rsidR="00033EA3">
        <w:rPr>
          <w:rFonts w:ascii="Berlin Sans FB" w:hAnsi="Berlin Sans FB"/>
          <w:color w:val="0070C0"/>
          <w:sz w:val="24"/>
          <w:szCs w:val="24"/>
        </w:rPr>
        <w:t xml:space="preserve">your default printer to </w:t>
      </w:r>
      <w:r w:rsidR="002201B2" w:rsidRPr="00DF5694">
        <w:rPr>
          <w:rFonts w:ascii="Berlin Sans FB" w:hAnsi="Berlin Sans FB"/>
          <w:color w:val="0070C0"/>
          <w:sz w:val="24"/>
          <w:szCs w:val="24"/>
        </w:rPr>
        <w:t>“</w:t>
      </w:r>
      <w:proofErr w:type="spellStart"/>
      <w:r w:rsidR="002201B2"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="002201B2" w:rsidRPr="00DF5694">
        <w:rPr>
          <w:rFonts w:ascii="Berlin Sans FB" w:hAnsi="Berlin Sans FB"/>
          <w:color w:val="0070C0"/>
          <w:sz w:val="24"/>
          <w:szCs w:val="24"/>
        </w:rPr>
        <w:t xml:space="preserve"> on VPRINT2” when printing on-campus </w:t>
      </w:r>
      <w:r w:rsidR="00A9647F">
        <w:rPr>
          <w:rFonts w:ascii="Berlin Sans FB" w:hAnsi="Berlin Sans FB"/>
          <w:color w:val="0070C0"/>
          <w:sz w:val="24"/>
          <w:szCs w:val="24"/>
        </w:rPr>
        <w:t xml:space="preserve">from your </w:t>
      </w:r>
      <w:r w:rsidR="00033EA3">
        <w:rPr>
          <w:rFonts w:ascii="Berlin Sans FB" w:hAnsi="Berlin Sans FB"/>
          <w:color w:val="0070C0"/>
          <w:sz w:val="24"/>
          <w:szCs w:val="24"/>
        </w:rPr>
        <w:t>laptop</w:t>
      </w:r>
    </w:p>
    <w:p w:rsidR="00DF5694" w:rsidRDefault="00821040" w:rsidP="00821040">
      <w:p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>Detailed instructions for uploading documents, as well as installing</w:t>
      </w:r>
      <w:r w:rsidR="00DF5694" w:rsidRPr="00DF5694">
        <w:rPr>
          <w:rFonts w:ascii="Berlin Sans FB" w:hAnsi="Berlin Sans FB"/>
          <w:color w:val="0070C0"/>
          <w:sz w:val="24"/>
          <w:szCs w:val="24"/>
        </w:rPr>
        <w:t xml:space="preserve"> the </w:t>
      </w: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 software, can be found on the “Uploading documents to </w:t>
      </w: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>” information page.</w:t>
      </w:r>
    </w:p>
    <w:p w:rsidR="00DF5694" w:rsidRPr="00F92613" w:rsidRDefault="00DF5694" w:rsidP="00821040">
      <w:pPr>
        <w:rPr>
          <w:rFonts w:ascii="Berlin Sans FB Demi" w:hAnsi="Berlin Sans FB Demi"/>
          <w:color w:val="002060"/>
          <w:sz w:val="32"/>
          <w:szCs w:val="32"/>
        </w:rPr>
      </w:pPr>
      <w:r w:rsidRPr="00F92613">
        <w:rPr>
          <w:rFonts w:ascii="Berlin Sans FB Demi" w:hAnsi="Berlin Sans FB Demi"/>
          <w:color w:val="002060"/>
          <w:sz w:val="32"/>
          <w:szCs w:val="32"/>
        </w:rPr>
        <w:t xml:space="preserve">How long do I have to print my uploaded documents before they are erased from </w:t>
      </w:r>
      <w:proofErr w:type="spellStart"/>
      <w:r w:rsidRPr="00F92613">
        <w:rPr>
          <w:rFonts w:ascii="Berlin Sans FB Demi" w:hAnsi="Berlin Sans FB Demi"/>
          <w:color w:val="002060"/>
          <w:sz w:val="32"/>
          <w:szCs w:val="32"/>
        </w:rPr>
        <w:t>VPrint</w:t>
      </w:r>
      <w:proofErr w:type="spellEnd"/>
      <w:r w:rsidRPr="00F92613">
        <w:rPr>
          <w:rFonts w:ascii="Berlin Sans FB Demi" w:hAnsi="Berlin Sans FB Demi"/>
          <w:color w:val="002060"/>
          <w:sz w:val="32"/>
          <w:szCs w:val="32"/>
        </w:rPr>
        <w:t>?</w:t>
      </w:r>
    </w:p>
    <w:p w:rsidR="00DF5694" w:rsidRPr="00DF5694" w:rsidRDefault="00DF5694" w:rsidP="00821040">
      <w:pPr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</w:rPr>
        <w:t xml:space="preserve">Uploaded documents will remain available on </w:t>
      </w:r>
      <w:proofErr w:type="spellStart"/>
      <w:r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>
        <w:rPr>
          <w:rFonts w:ascii="Berlin Sans FB" w:hAnsi="Berlin Sans FB"/>
          <w:color w:val="0070C0"/>
          <w:sz w:val="24"/>
          <w:szCs w:val="24"/>
        </w:rPr>
        <w:t xml:space="preserve"> for 24 hours. However, once a document is printed, it will be erased from </w:t>
      </w:r>
      <w:proofErr w:type="spellStart"/>
      <w:r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>
        <w:rPr>
          <w:rFonts w:ascii="Berlin Sans FB" w:hAnsi="Berlin Sans FB"/>
          <w:color w:val="0070C0"/>
          <w:sz w:val="24"/>
          <w:szCs w:val="24"/>
        </w:rPr>
        <w:t xml:space="preserve">. Compared to Go-Print’s one hour limit, </w:t>
      </w:r>
      <w:proofErr w:type="spellStart"/>
      <w:r>
        <w:rPr>
          <w:rFonts w:ascii="Berlin Sans FB" w:hAnsi="Berlin Sans FB"/>
          <w:color w:val="0070C0"/>
          <w:sz w:val="24"/>
          <w:szCs w:val="24"/>
        </w:rPr>
        <w:t>VPrint’s</w:t>
      </w:r>
      <w:proofErr w:type="spellEnd"/>
      <w:r>
        <w:rPr>
          <w:rFonts w:ascii="Berlin Sans FB" w:hAnsi="Berlin Sans FB"/>
          <w:color w:val="0070C0"/>
          <w:sz w:val="24"/>
          <w:szCs w:val="24"/>
        </w:rPr>
        <w:t xml:space="preserve"> 24 hour limit allows students, faculty, and staff to print at their earliest convenience. </w:t>
      </w:r>
    </w:p>
    <w:p w:rsidR="002D3DED" w:rsidRPr="00F92613" w:rsidRDefault="002D3DED" w:rsidP="002D3DED">
      <w:pPr>
        <w:rPr>
          <w:rFonts w:ascii="Berlin Sans FB Demi" w:hAnsi="Berlin Sans FB Demi"/>
          <w:color w:val="002060"/>
          <w:sz w:val="32"/>
          <w:szCs w:val="32"/>
        </w:rPr>
      </w:pPr>
      <w:r w:rsidRPr="00F92613">
        <w:rPr>
          <w:rFonts w:ascii="Berlin Sans FB Demi" w:hAnsi="Berlin Sans FB Demi"/>
          <w:color w:val="002060"/>
          <w:sz w:val="32"/>
          <w:szCs w:val="32"/>
        </w:rPr>
        <w:t xml:space="preserve">Where can I print my documents using </w:t>
      </w:r>
      <w:proofErr w:type="spellStart"/>
      <w:r w:rsidRPr="00F92613">
        <w:rPr>
          <w:rFonts w:ascii="Berlin Sans FB Demi" w:hAnsi="Berlin Sans FB Demi"/>
          <w:color w:val="002060"/>
          <w:sz w:val="32"/>
          <w:szCs w:val="32"/>
        </w:rPr>
        <w:t>VPrint</w:t>
      </w:r>
      <w:proofErr w:type="spellEnd"/>
      <w:r w:rsidRPr="00F92613">
        <w:rPr>
          <w:rFonts w:ascii="Berlin Sans FB Demi" w:hAnsi="Berlin Sans FB Demi"/>
          <w:color w:val="002060"/>
          <w:sz w:val="32"/>
          <w:szCs w:val="32"/>
        </w:rPr>
        <w:t>?</w:t>
      </w:r>
    </w:p>
    <w:p w:rsidR="00D46E1A" w:rsidRPr="00DF5694" w:rsidRDefault="002D3DED" w:rsidP="002D3DED">
      <w:p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 xml:space="preserve">The locations of the printing stations have not changed during the switch from Go-Print to </w:t>
      </w:r>
      <w:proofErr w:type="spellStart"/>
      <w:r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Pr="00DF5694">
        <w:rPr>
          <w:rFonts w:ascii="Berlin Sans FB" w:hAnsi="Berlin Sans FB"/>
          <w:color w:val="0070C0"/>
          <w:sz w:val="24"/>
          <w:szCs w:val="24"/>
        </w:rPr>
        <w:t xml:space="preserve">. </w:t>
      </w:r>
      <w:r w:rsidR="00B5551D" w:rsidRPr="00DF5694">
        <w:rPr>
          <w:rFonts w:ascii="Berlin Sans FB" w:hAnsi="Berlin Sans FB"/>
          <w:color w:val="0070C0"/>
          <w:sz w:val="24"/>
          <w:szCs w:val="24"/>
        </w:rPr>
        <w:t>For reminder, t</w:t>
      </w:r>
      <w:r w:rsidR="00D46E1A" w:rsidRPr="00DF5694">
        <w:rPr>
          <w:rFonts w:ascii="Berlin Sans FB" w:hAnsi="Berlin Sans FB"/>
          <w:color w:val="0070C0"/>
          <w:sz w:val="24"/>
          <w:szCs w:val="24"/>
        </w:rPr>
        <w:t>hese location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5694" w:rsidRPr="00DF5694" w:rsidTr="00D46E1A">
        <w:tc>
          <w:tcPr>
            <w:tcW w:w="4675" w:type="dxa"/>
          </w:tcPr>
          <w:p w:rsidR="00B11901" w:rsidRPr="00DF5694" w:rsidRDefault="00B11901" w:rsidP="00B11901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proofErr w:type="spellStart"/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lastRenderedPageBreak/>
              <w:t>Falvey</w:t>
            </w:r>
            <w:proofErr w:type="spellEnd"/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 xml:space="preserve"> Memorial Library, 1</w:t>
            </w:r>
            <w:r w:rsidRPr="00DF5694">
              <w:rPr>
                <w:rFonts w:ascii="Berlin Sans FB" w:hAnsi="Berlin Sans FB"/>
                <w:color w:val="0070C0"/>
                <w:sz w:val="24"/>
                <w:szCs w:val="24"/>
                <w:vertAlign w:val="superscript"/>
              </w:rPr>
              <w:t>st</w:t>
            </w: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 xml:space="preserve"> and 3</w:t>
            </w:r>
            <w:r w:rsidRPr="00DF5694">
              <w:rPr>
                <w:rFonts w:ascii="Berlin Sans FB" w:hAnsi="Berlin Sans FB"/>
                <w:color w:val="0070C0"/>
                <w:sz w:val="24"/>
                <w:szCs w:val="24"/>
                <w:vertAlign w:val="superscript"/>
              </w:rPr>
              <w:t>rd</w:t>
            </w: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 xml:space="preserve"> floors</w:t>
            </w:r>
          </w:p>
        </w:tc>
        <w:tc>
          <w:tcPr>
            <w:tcW w:w="4675" w:type="dxa"/>
          </w:tcPr>
          <w:p w:rsidR="00D46E1A" w:rsidRPr="00DF5694" w:rsidRDefault="00B11901" w:rsidP="002D3DED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>Driscoll Hall, Room 207</w:t>
            </w:r>
          </w:p>
        </w:tc>
      </w:tr>
      <w:tr w:rsidR="00DF5694" w:rsidRPr="00DF5694" w:rsidTr="00D46E1A">
        <w:tc>
          <w:tcPr>
            <w:tcW w:w="4675" w:type="dxa"/>
          </w:tcPr>
          <w:p w:rsidR="00D46E1A" w:rsidRPr="00DF5694" w:rsidRDefault="00B11901" w:rsidP="00B11901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 xml:space="preserve">Bartley Hall, Bartley Print Center </w:t>
            </w:r>
          </w:p>
        </w:tc>
        <w:tc>
          <w:tcPr>
            <w:tcW w:w="4675" w:type="dxa"/>
          </w:tcPr>
          <w:p w:rsidR="00D46E1A" w:rsidRPr="00DF5694" w:rsidRDefault="00B11901" w:rsidP="002D3DED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>Donahue Hall, Cafeteria</w:t>
            </w:r>
          </w:p>
        </w:tc>
      </w:tr>
      <w:tr w:rsidR="00DF5694" w:rsidRPr="00DF5694" w:rsidTr="00D46E1A">
        <w:tc>
          <w:tcPr>
            <w:tcW w:w="4675" w:type="dxa"/>
          </w:tcPr>
          <w:p w:rsidR="00D46E1A" w:rsidRPr="00DF5694" w:rsidRDefault="00B11901" w:rsidP="002D3DED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>Connelly Hall, Cyber Lounge</w:t>
            </w:r>
          </w:p>
        </w:tc>
        <w:tc>
          <w:tcPr>
            <w:tcW w:w="4675" w:type="dxa"/>
          </w:tcPr>
          <w:p w:rsidR="00B11901" w:rsidRPr="00DF5694" w:rsidRDefault="00B11901" w:rsidP="002D3DED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>Mendel Hall, Room G85</w:t>
            </w:r>
          </w:p>
        </w:tc>
      </w:tr>
      <w:tr w:rsidR="00DF5694" w:rsidRPr="00DF5694" w:rsidTr="00D46E1A">
        <w:tc>
          <w:tcPr>
            <w:tcW w:w="4675" w:type="dxa"/>
          </w:tcPr>
          <w:p w:rsidR="00D46E1A" w:rsidRPr="00DF5694" w:rsidRDefault="00B11901" w:rsidP="002D3DED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>CEER, Room 104</w:t>
            </w:r>
          </w:p>
        </w:tc>
        <w:tc>
          <w:tcPr>
            <w:tcW w:w="4675" w:type="dxa"/>
          </w:tcPr>
          <w:p w:rsidR="00D46E1A" w:rsidRPr="00DF5694" w:rsidRDefault="00B11901" w:rsidP="002D3DED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>Tolentine Hall, Room B2 (Upper Lab)</w:t>
            </w:r>
          </w:p>
        </w:tc>
      </w:tr>
      <w:tr w:rsidR="00DF5694" w:rsidRPr="00DF5694" w:rsidTr="00D46E1A">
        <w:tc>
          <w:tcPr>
            <w:tcW w:w="4675" w:type="dxa"/>
          </w:tcPr>
          <w:p w:rsidR="00D46E1A" w:rsidRPr="00DF5694" w:rsidRDefault="00B11901" w:rsidP="002D3DED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>CEER, Ground Level</w:t>
            </w:r>
          </w:p>
        </w:tc>
        <w:tc>
          <w:tcPr>
            <w:tcW w:w="4675" w:type="dxa"/>
          </w:tcPr>
          <w:p w:rsidR="00D46E1A" w:rsidRPr="00DF5694" w:rsidRDefault="00B11901" w:rsidP="002D3DED">
            <w:pPr>
              <w:rPr>
                <w:rFonts w:ascii="Berlin Sans FB" w:hAnsi="Berlin Sans FB"/>
                <w:color w:val="0070C0"/>
                <w:sz w:val="24"/>
                <w:szCs w:val="24"/>
              </w:rPr>
            </w:pPr>
            <w:r w:rsidRPr="00DF5694">
              <w:rPr>
                <w:rFonts w:ascii="Berlin Sans FB" w:hAnsi="Berlin Sans FB"/>
                <w:color w:val="0070C0"/>
                <w:sz w:val="24"/>
                <w:szCs w:val="24"/>
              </w:rPr>
              <w:t>St. Mary’s Hall, Student Lounge</w:t>
            </w:r>
          </w:p>
        </w:tc>
      </w:tr>
    </w:tbl>
    <w:p w:rsidR="00D46E1A" w:rsidRPr="00DF5694" w:rsidRDefault="00D46E1A" w:rsidP="002D3DED">
      <w:pPr>
        <w:rPr>
          <w:rFonts w:ascii="Berlin Sans FB" w:hAnsi="Berlin Sans FB"/>
          <w:color w:val="0070C0"/>
          <w:sz w:val="24"/>
          <w:szCs w:val="24"/>
        </w:rPr>
      </w:pPr>
    </w:p>
    <w:p w:rsidR="002D3DED" w:rsidRDefault="002D3DED" w:rsidP="002D3DED">
      <w:pPr>
        <w:rPr>
          <w:rFonts w:ascii="Berlin Sans FB" w:hAnsi="Berlin Sans FB"/>
          <w:color w:val="0070C0"/>
          <w:sz w:val="24"/>
          <w:szCs w:val="24"/>
        </w:rPr>
      </w:pPr>
      <w:r w:rsidRPr="00DF5694">
        <w:rPr>
          <w:rFonts w:ascii="Berlin Sans FB" w:hAnsi="Berlin Sans FB"/>
          <w:color w:val="0070C0"/>
          <w:sz w:val="24"/>
          <w:szCs w:val="24"/>
        </w:rPr>
        <w:t xml:space="preserve">All 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printers at </w:t>
      </w:r>
      <w:r w:rsidRPr="00DF5694">
        <w:rPr>
          <w:rFonts w:ascii="Berlin Sans FB" w:hAnsi="Berlin Sans FB"/>
          <w:color w:val="0070C0"/>
          <w:sz w:val="24"/>
          <w:szCs w:val="24"/>
        </w:rPr>
        <w:t xml:space="preserve">former Go-Print printing stations </w:t>
      </w:r>
      <w:r w:rsidR="0090669D" w:rsidRPr="00DF5694">
        <w:rPr>
          <w:rFonts w:ascii="Berlin Sans FB" w:hAnsi="Berlin Sans FB"/>
          <w:color w:val="0070C0"/>
          <w:sz w:val="24"/>
          <w:szCs w:val="24"/>
        </w:rPr>
        <w:t>remain</w:t>
      </w:r>
      <w:r w:rsidRPr="00DF5694">
        <w:rPr>
          <w:rFonts w:ascii="Berlin Sans FB" w:hAnsi="Berlin Sans FB"/>
          <w:color w:val="0070C0"/>
          <w:sz w:val="24"/>
          <w:szCs w:val="24"/>
        </w:rPr>
        <w:t xml:space="preserve"> operational, but have been modernized 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with a Pharos </w:t>
      </w:r>
      <w:proofErr w:type="spellStart"/>
      <w:r w:rsidR="00033EA3">
        <w:rPr>
          <w:rFonts w:ascii="Berlin Sans FB" w:hAnsi="Berlin Sans FB"/>
          <w:color w:val="0070C0"/>
          <w:sz w:val="24"/>
          <w:szCs w:val="24"/>
        </w:rPr>
        <w:t>WaveID</w:t>
      </w:r>
      <w:proofErr w:type="spellEnd"/>
      <w:r w:rsidR="00033EA3">
        <w:rPr>
          <w:rFonts w:ascii="Berlin Sans FB" w:hAnsi="Berlin Sans FB"/>
          <w:color w:val="0070C0"/>
          <w:sz w:val="24"/>
          <w:szCs w:val="24"/>
        </w:rPr>
        <w:t xml:space="preserve"> reader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. Instead of swiping your </w:t>
      </w:r>
      <w:proofErr w:type="spellStart"/>
      <w:r w:rsidR="00A15149" w:rsidRPr="00DF5694">
        <w:rPr>
          <w:rFonts w:ascii="Berlin Sans FB" w:hAnsi="Berlin Sans FB"/>
          <w:color w:val="0070C0"/>
          <w:sz w:val="24"/>
          <w:szCs w:val="24"/>
        </w:rPr>
        <w:t>WildCard</w:t>
      </w:r>
      <w:proofErr w:type="spellEnd"/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 at the Go-Print terminal as done so in the past, you will now find a small black </w:t>
      </w:r>
      <w:r w:rsidR="009B0645">
        <w:rPr>
          <w:rFonts w:ascii="Berlin Sans FB" w:hAnsi="Berlin Sans FB"/>
          <w:color w:val="0070C0"/>
          <w:sz w:val="24"/>
          <w:szCs w:val="24"/>
        </w:rPr>
        <w:t xml:space="preserve">and orange device, the 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Pharos </w:t>
      </w:r>
      <w:proofErr w:type="spellStart"/>
      <w:r w:rsidR="00033EA3">
        <w:rPr>
          <w:rFonts w:ascii="Berlin Sans FB" w:hAnsi="Berlin Sans FB"/>
          <w:color w:val="0070C0"/>
          <w:sz w:val="24"/>
          <w:szCs w:val="24"/>
        </w:rPr>
        <w:t>WaveID</w:t>
      </w:r>
      <w:proofErr w:type="spellEnd"/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 </w:t>
      </w:r>
      <w:r w:rsidR="0090669D" w:rsidRPr="00DF5694">
        <w:rPr>
          <w:rFonts w:ascii="Berlin Sans FB" w:hAnsi="Berlin Sans FB"/>
          <w:color w:val="0070C0"/>
          <w:sz w:val="24"/>
          <w:szCs w:val="24"/>
        </w:rPr>
        <w:t>R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t>eader</w:t>
      </w:r>
      <w:r w:rsidR="009B0645">
        <w:rPr>
          <w:rFonts w:ascii="Berlin Sans FB" w:hAnsi="Berlin Sans FB"/>
          <w:color w:val="0070C0"/>
          <w:sz w:val="24"/>
          <w:szCs w:val="24"/>
        </w:rPr>
        <w:t>,</w:t>
      </w:r>
      <w:bookmarkStart w:id="0" w:name="_GoBack"/>
      <w:bookmarkEnd w:id="0"/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 directly attached to the printer. The Pharos Reader is located at the top of the printer, to the left of the printer screen. Once the Pharos </w:t>
      </w:r>
      <w:proofErr w:type="spellStart"/>
      <w:r w:rsidR="00033EA3">
        <w:rPr>
          <w:rFonts w:ascii="Berlin Sans FB" w:hAnsi="Berlin Sans FB"/>
          <w:color w:val="0070C0"/>
          <w:sz w:val="24"/>
          <w:szCs w:val="24"/>
        </w:rPr>
        <w:t>WaveID</w:t>
      </w:r>
      <w:proofErr w:type="spellEnd"/>
      <w:r w:rsidR="00033EA3">
        <w:rPr>
          <w:rFonts w:ascii="Berlin Sans FB" w:hAnsi="Berlin Sans FB"/>
          <w:color w:val="0070C0"/>
          <w:sz w:val="24"/>
          <w:szCs w:val="24"/>
        </w:rPr>
        <w:t xml:space="preserve"> 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Reader is activated by touching it with your </w:t>
      </w:r>
      <w:proofErr w:type="spellStart"/>
      <w:r w:rsidR="00A15149" w:rsidRPr="00DF5694">
        <w:rPr>
          <w:rFonts w:ascii="Berlin Sans FB" w:hAnsi="Berlin Sans FB"/>
          <w:color w:val="0070C0"/>
          <w:sz w:val="24"/>
          <w:szCs w:val="24"/>
        </w:rPr>
        <w:t>WildCard</w:t>
      </w:r>
      <w:proofErr w:type="spellEnd"/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, you will be granted access to your </w:t>
      </w:r>
      <w:proofErr w:type="spellStart"/>
      <w:r w:rsidR="00DE79AF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="00DE79AF">
        <w:rPr>
          <w:rFonts w:ascii="Berlin Sans FB" w:hAnsi="Berlin Sans FB"/>
          <w:color w:val="0070C0"/>
          <w:sz w:val="24"/>
          <w:szCs w:val="24"/>
        </w:rPr>
        <w:t xml:space="preserve"> account and 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uploaded documents. 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br/>
      </w:r>
      <w:r w:rsidR="00A15149" w:rsidRPr="00DF5694">
        <w:rPr>
          <w:rFonts w:ascii="Berlin Sans FB" w:hAnsi="Berlin Sans FB"/>
          <w:color w:val="0070C0"/>
          <w:sz w:val="24"/>
          <w:szCs w:val="24"/>
        </w:rPr>
        <w:br/>
      </w:r>
      <w:r w:rsidR="00A15149" w:rsidRPr="00084675">
        <w:rPr>
          <w:rFonts w:ascii="Berlin Sans FB" w:hAnsi="Berlin Sans FB"/>
          <w:color w:val="FF0000"/>
          <w:sz w:val="24"/>
          <w:szCs w:val="24"/>
        </w:rPr>
        <w:t xml:space="preserve">Note: 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Please remember to log out of your </w:t>
      </w:r>
      <w:proofErr w:type="spellStart"/>
      <w:r w:rsidR="00A15149"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 account after you have printed your document(s). For more</w:t>
      </w:r>
      <w:r w:rsidR="00D46E1A" w:rsidRPr="00DF5694">
        <w:rPr>
          <w:rFonts w:ascii="Berlin Sans FB" w:hAnsi="Berlin Sans FB"/>
          <w:color w:val="0070C0"/>
          <w:sz w:val="24"/>
          <w:szCs w:val="24"/>
        </w:rPr>
        <w:t xml:space="preserve"> detailed instructions on </w:t>
      </w:r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printing your documents, please view the “Printing with </w:t>
      </w:r>
      <w:proofErr w:type="spellStart"/>
      <w:r w:rsidR="00A15149" w:rsidRPr="00DF5694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="00A15149" w:rsidRPr="00DF5694">
        <w:rPr>
          <w:rFonts w:ascii="Berlin Sans FB" w:hAnsi="Berlin Sans FB"/>
          <w:color w:val="0070C0"/>
          <w:sz w:val="24"/>
          <w:szCs w:val="24"/>
        </w:rPr>
        <w:t xml:space="preserve"> via Pharos” information page.</w:t>
      </w:r>
    </w:p>
    <w:p w:rsidR="00DE79AF" w:rsidRPr="00F92613" w:rsidRDefault="00DE79AF" w:rsidP="002D3DED">
      <w:pPr>
        <w:rPr>
          <w:rFonts w:ascii="Berlin Sans FB Demi" w:hAnsi="Berlin Sans FB Demi"/>
          <w:color w:val="002060"/>
          <w:sz w:val="32"/>
          <w:szCs w:val="32"/>
        </w:rPr>
      </w:pPr>
      <w:r w:rsidRPr="00F92613">
        <w:rPr>
          <w:rFonts w:ascii="Berlin Sans FB Demi" w:hAnsi="Berlin Sans FB Demi"/>
          <w:color w:val="002060"/>
          <w:sz w:val="32"/>
          <w:szCs w:val="32"/>
        </w:rPr>
        <w:t xml:space="preserve">How much does it cost to print using </w:t>
      </w:r>
      <w:proofErr w:type="spellStart"/>
      <w:r w:rsidRPr="00F92613">
        <w:rPr>
          <w:rFonts w:ascii="Berlin Sans FB Demi" w:hAnsi="Berlin Sans FB Demi"/>
          <w:color w:val="002060"/>
          <w:sz w:val="32"/>
          <w:szCs w:val="32"/>
        </w:rPr>
        <w:t>VPrint</w:t>
      </w:r>
      <w:proofErr w:type="spellEnd"/>
      <w:r w:rsidRPr="00F92613">
        <w:rPr>
          <w:rFonts w:ascii="Berlin Sans FB Demi" w:hAnsi="Berlin Sans FB Demi"/>
          <w:color w:val="002060"/>
          <w:sz w:val="32"/>
          <w:szCs w:val="32"/>
        </w:rPr>
        <w:t>?</w:t>
      </w:r>
    </w:p>
    <w:p w:rsidR="00DE79AF" w:rsidRPr="00EB6D01" w:rsidRDefault="00DE79AF" w:rsidP="00EB6D01">
      <w:pPr>
        <w:pStyle w:val="ListParagraph"/>
        <w:numPr>
          <w:ilvl w:val="0"/>
          <w:numId w:val="4"/>
        </w:numPr>
        <w:rPr>
          <w:rFonts w:ascii="Berlin Sans FB" w:hAnsi="Berlin Sans FB"/>
          <w:color w:val="0070C0"/>
          <w:sz w:val="24"/>
          <w:szCs w:val="24"/>
        </w:rPr>
      </w:pPr>
      <w:r w:rsidRPr="00EB6D01">
        <w:rPr>
          <w:rFonts w:ascii="Berlin Sans FB" w:hAnsi="Berlin Sans FB"/>
          <w:color w:val="0070C0"/>
          <w:sz w:val="24"/>
          <w:szCs w:val="24"/>
        </w:rPr>
        <w:t>Black and White prints: $0.06 (six cents) per page</w:t>
      </w:r>
    </w:p>
    <w:p w:rsidR="00EB6D01" w:rsidRPr="00EB6D01" w:rsidRDefault="00DE79AF" w:rsidP="00EB6D01">
      <w:pPr>
        <w:pStyle w:val="ListParagraph"/>
        <w:numPr>
          <w:ilvl w:val="0"/>
          <w:numId w:val="4"/>
        </w:numPr>
        <w:rPr>
          <w:rFonts w:ascii="Berlin Sans FB" w:hAnsi="Berlin Sans FB"/>
          <w:color w:val="0070C0"/>
          <w:sz w:val="24"/>
          <w:szCs w:val="24"/>
        </w:rPr>
      </w:pPr>
      <w:r w:rsidRPr="00EB6D01">
        <w:rPr>
          <w:rFonts w:ascii="Berlin Sans FB" w:hAnsi="Berlin Sans FB"/>
          <w:color w:val="0070C0"/>
          <w:sz w:val="24"/>
          <w:szCs w:val="24"/>
        </w:rPr>
        <w:t>Color prints: $0.12 (twelve cents) per page</w:t>
      </w:r>
    </w:p>
    <w:p w:rsidR="00EB6D01" w:rsidRDefault="00DE79AF" w:rsidP="002D3DED">
      <w:pPr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</w:rPr>
        <w:t xml:space="preserve">Students, faculty, and staff who used Go-Print in the past will note that the prices for printing have not change; the pricing under </w:t>
      </w:r>
      <w:proofErr w:type="spellStart"/>
      <w:r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>
        <w:rPr>
          <w:rFonts w:ascii="Berlin Sans FB" w:hAnsi="Berlin Sans FB"/>
          <w:color w:val="0070C0"/>
          <w:sz w:val="24"/>
          <w:szCs w:val="24"/>
        </w:rPr>
        <w:t xml:space="preserve"> remains the same as it was under Go-Print.</w:t>
      </w:r>
    </w:p>
    <w:p w:rsidR="00DE79AF" w:rsidRPr="00EB6D01" w:rsidRDefault="00060A2B" w:rsidP="00EB6D01">
      <w:pPr>
        <w:pStyle w:val="ListParagraph"/>
        <w:numPr>
          <w:ilvl w:val="0"/>
          <w:numId w:val="5"/>
        </w:numPr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FF0000"/>
          <w:sz w:val="24"/>
          <w:szCs w:val="24"/>
        </w:rPr>
        <w:t>Note</w:t>
      </w:r>
      <w:r w:rsidR="00EB6D01" w:rsidRPr="00F92613">
        <w:rPr>
          <w:rFonts w:ascii="Berlin Sans FB" w:hAnsi="Berlin Sans FB"/>
          <w:color w:val="FF0000"/>
          <w:sz w:val="24"/>
          <w:szCs w:val="24"/>
        </w:rPr>
        <w:t xml:space="preserve">: </w:t>
      </w:r>
      <w:r w:rsidR="00EB6D01">
        <w:rPr>
          <w:rFonts w:ascii="Berlin Sans FB" w:hAnsi="Berlin Sans FB"/>
          <w:color w:val="0070C0"/>
          <w:sz w:val="24"/>
          <w:szCs w:val="24"/>
        </w:rPr>
        <w:t xml:space="preserve">All printers </w:t>
      </w:r>
      <w:r w:rsidR="00CE7ADD">
        <w:rPr>
          <w:rFonts w:ascii="Berlin Sans FB" w:hAnsi="Berlin Sans FB"/>
          <w:color w:val="0070C0"/>
          <w:sz w:val="24"/>
          <w:szCs w:val="24"/>
        </w:rPr>
        <w:t xml:space="preserve">used by the </w:t>
      </w:r>
      <w:proofErr w:type="spellStart"/>
      <w:r w:rsidR="00CE7ADD">
        <w:rPr>
          <w:rFonts w:ascii="Berlin Sans FB" w:hAnsi="Berlin Sans FB"/>
          <w:color w:val="0070C0"/>
          <w:sz w:val="24"/>
          <w:szCs w:val="24"/>
        </w:rPr>
        <w:t>VPrint</w:t>
      </w:r>
      <w:proofErr w:type="spellEnd"/>
      <w:r w:rsidR="00CE7ADD">
        <w:rPr>
          <w:rFonts w:ascii="Berlin Sans FB" w:hAnsi="Berlin Sans FB"/>
          <w:color w:val="0070C0"/>
          <w:sz w:val="24"/>
          <w:szCs w:val="24"/>
        </w:rPr>
        <w:t xml:space="preserve"> printing system print in black and white, however, only the two printers found in CEER (Center for Engineering Education and Research) have color-printing capabilities. Users who require colored prints are asked to utilize these two printers, or alternatively, print via </w:t>
      </w:r>
      <w:proofErr w:type="spellStart"/>
      <w:r w:rsidR="00CE7ADD">
        <w:rPr>
          <w:rFonts w:ascii="Berlin Sans FB" w:hAnsi="Berlin Sans FB"/>
          <w:color w:val="0070C0"/>
          <w:sz w:val="24"/>
          <w:szCs w:val="24"/>
        </w:rPr>
        <w:t>iPrint</w:t>
      </w:r>
      <w:proofErr w:type="spellEnd"/>
      <w:r w:rsidR="00CE7ADD">
        <w:rPr>
          <w:rFonts w:ascii="Berlin Sans FB" w:hAnsi="Berlin Sans FB"/>
          <w:color w:val="0070C0"/>
          <w:sz w:val="24"/>
          <w:szCs w:val="24"/>
        </w:rPr>
        <w:t xml:space="preserve"> at the Bartley Print Center. </w:t>
      </w:r>
    </w:p>
    <w:p w:rsidR="00A15149" w:rsidRDefault="00A15149" w:rsidP="002D3DED">
      <w:pPr>
        <w:rPr>
          <w:rFonts w:ascii="Berlin Sans FB" w:hAnsi="Berlin Sans FB"/>
          <w:color w:val="002060"/>
          <w:sz w:val="24"/>
          <w:szCs w:val="24"/>
        </w:rPr>
      </w:pPr>
    </w:p>
    <w:p w:rsidR="00076214" w:rsidRDefault="00076214" w:rsidP="002D3DED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color w:val="002060"/>
          <w:sz w:val="24"/>
          <w:szCs w:val="24"/>
        </w:rPr>
        <w:t>For more information</w:t>
      </w:r>
      <w:r w:rsidR="00084675">
        <w:rPr>
          <w:rFonts w:ascii="Berlin Sans FB" w:hAnsi="Berlin Sans FB"/>
          <w:color w:val="002060"/>
          <w:sz w:val="24"/>
          <w:szCs w:val="24"/>
        </w:rPr>
        <w:t>, instructions, and help</w:t>
      </w:r>
      <w:r>
        <w:rPr>
          <w:rFonts w:ascii="Berlin Sans FB" w:hAnsi="Berlin Sans FB"/>
          <w:color w:val="002060"/>
          <w:sz w:val="24"/>
          <w:szCs w:val="24"/>
        </w:rPr>
        <w:t xml:space="preserve"> regarding Villanova University’s new </w:t>
      </w:r>
      <w:proofErr w:type="spellStart"/>
      <w:r>
        <w:rPr>
          <w:rFonts w:ascii="Berlin Sans FB" w:hAnsi="Berlin Sans FB"/>
          <w:color w:val="002060"/>
          <w:sz w:val="24"/>
          <w:szCs w:val="24"/>
        </w:rPr>
        <w:t>VPrint</w:t>
      </w:r>
      <w:proofErr w:type="spellEnd"/>
      <w:r>
        <w:rPr>
          <w:rFonts w:ascii="Berlin Sans FB" w:hAnsi="Berlin Sans FB"/>
          <w:color w:val="002060"/>
          <w:sz w:val="24"/>
          <w:szCs w:val="24"/>
        </w:rPr>
        <w:t xml:space="preserve"> printing system, please visit us at </w:t>
      </w:r>
      <w:hyperlink r:id="rId8" w:history="1">
        <w:r w:rsidRPr="00270406">
          <w:rPr>
            <w:rStyle w:val="Hyperlink"/>
            <w:rFonts w:ascii="Berlin Sans FB" w:hAnsi="Berlin Sans FB"/>
            <w:sz w:val="24"/>
            <w:szCs w:val="24"/>
          </w:rPr>
          <w:t>https://www1.villanova.edu/villanova/unit/PrintProgram.html</w:t>
        </w:r>
      </w:hyperlink>
      <w:r>
        <w:rPr>
          <w:rFonts w:ascii="Berlin Sans FB" w:hAnsi="Berlin Sans FB"/>
          <w:color w:val="002060"/>
          <w:sz w:val="24"/>
          <w:szCs w:val="24"/>
        </w:rPr>
        <w:t xml:space="preserve"> </w:t>
      </w:r>
    </w:p>
    <w:p w:rsidR="00D46E1A" w:rsidRPr="002D3DED" w:rsidRDefault="00D46E1A" w:rsidP="002D3DED">
      <w:pPr>
        <w:rPr>
          <w:rFonts w:ascii="Berlin Sans FB" w:hAnsi="Berlin Sans FB"/>
          <w:sz w:val="24"/>
          <w:szCs w:val="24"/>
        </w:rPr>
      </w:pPr>
    </w:p>
    <w:sectPr w:rsidR="00D46E1A" w:rsidRPr="002D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1"/>
    <w:multiLevelType w:val="hybridMultilevel"/>
    <w:tmpl w:val="A63E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4B3E"/>
    <w:multiLevelType w:val="hybridMultilevel"/>
    <w:tmpl w:val="1760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7E13"/>
    <w:multiLevelType w:val="hybridMultilevel"/>
    <w:tmpl w:val="FD7A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C00B0"/>
    <w:multiLevelType w:val="hybridMultilevel"/>
    <w:tmpl w:val="26DE72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5C77CAE"/>
    <w:multiLevelType w:val="hybridMultilevel"/>
    <w:tmpl w:val="F2E2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D1020"/>
    <w:multiLevelType w:val="hybridMultilevel"/>
    <w:tmpl w:val="C39C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B0"/>
    <w:rsid w:val="00033EA3"/>
    <w:rsid w:val="00060A2B"/>
    <w:rsid w:val="000630F4"/>
    <w:rsid w:val="00076214"/>
    <w:rsid w:val="00081CF4"/>
    <w:rsid w:val="00084675"/>
    <w:rsid w:val="001554A3"/>
    <w:rsid w:val="002201B2"/>
    <w:rsid w:val="002B077C"/>
    <w:rsid w:val="002D3DED"/>
    <w:rsid w:val="002E24B0"/>
    <w:rsid w:val="00551555"/>
    <w:rsid w:val="005F7527"/>
    <w:rsid w:val="006432CA"/>
    <w:rsid w:val="00664432"/>
    <w:rsid w:val="00684E08"/>
    <w:rsid w:val="007D7780"/>
    <w:rsid w:val="00821040"/>
    <w:rsid w:val="008F1799"/>
    <w:rsid w:val="00900A96"/>
    <w:rsid w:val="00903AA8"/>
    <w:rsid w:val="0090669D"/>
    <w:rsid w:val="009673D4"/>
    <w:rsid w:val="009B0645"/>
    <w:rsid w:val="00A15149"/>
    <w:rsid w:val="00A773C1"/>
    <w:rsid w:val="00A9647F"/>
    <w:rsid w:val="00B11901"/>
    <w:rsid w:val="00B5551D"/>
    <w:rsid w:val="00CD5A40"/>
    <w:rsid w:val="00CE7ADD"/>
    <w:rsid w:val="00D46E1A"/>
    <w:rsid w:val="00DE79AF"/>
    <w:rsid w:val="00DF5694"/>
    <w:rsid w:val="00EB6D01"/>
    <w:rsid w:val="00F857A6"/>
    <w:rsid w:val="00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02AB9-D5A2-493D-A6BF-1A81086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A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A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villanova.edu/villanova/unit/PrintProgra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ftware.villanov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intmobile.villanova.edu" TargetMode="External"/><Relationship Id="rId5" Type="http://schemas.openxmlformats.org/officeDocument/2006/relationships/hyperlink" Target="mailto:vprint@villanov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Staszczuk</dc:creator>
  <cp:keywords/>
  <dc:description/>
  <cp:lastModifiedBy>Adam Staszczuk</cp:lastModifiedBy>
  <cp:revision>33</cp:revision>
  <dcterms:created xsi:type="dcterms:W3CDTF">2016-07-18T13:22:00Z</dcterms:created>
  <dcterms:modified xsi:type="dcterms:W3CDTF">2016-07-26T17:24:00Z</dcterms:modified>
</cp:coreProperties>
</file>