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B684B" w14:textId="7DB3BDD4" w:rsidR="005C777E" w:rsidRDefault="00CC3B3C" w:rsidP="005C777E">
      <w:pPr>
        <w:spacing w:after="0"/>
        <w:rPr>
          <w:rFonts w:ascii="Times New Roman" w:hAnsi="Times New Roman" w:cs="Times New Roman"/>
          <w:b/>
          <w:bCs/>
          <w:color w:val="002664"/>
          <w:sz w:val="36"/>
          <w:szCs w:val="36"/>
        </w:rPr>
      </w:pPr>
      <w:r>
        <w:rPr>
          <w:rFonts w:ascii="Times New Roman" w:hAnsi="Times New Roman" w:cs="Times New Roman"/>
          <w:b/>
          <w:bCs/>
          <w:color w:val="002664"/>
          <w:sz w:val="36"/>
          <w:szCs w:val="36"/>
        </w:rPr>
        <w:t>Basketball</w:t>
      </w:r>
      <w:r w:rsidR="00B57507">
        <w:rPr>
          <w:rFonts w:ascii="Times New Roman" w:hAnsi="Times New Roman" w:cs="Times New Roman"/>
          <w:b/>
          <w:bCs/>
          <w:color w:val="002664"/>
          <w:sz w:val="36"/>
          <w:szCs w:val="36"/>
        </w:rPr>
        <w:t xml:space="preserve"> Rules</w:t>
      </w:r>
    </w:p>
    <w:p w14:paraId="34704DB2" w14:textId="713B12C3" w:rsidR="00B57507" w:rsidRDefault="00B57507" w:rsidP="005C777E">
      <w:pPr>
        <w:spacing w:after="0"/>
        <w:rPr>
          <w:rFonts w:ascii="Times New Roman" w:hAnsi="Times New Roman" w:cs="Times New Roman"/>
          <w:b/>
          <w:bCs/>
          <w:color w:val="002664"/>
          <w:sz w:val="36"/>
          <w:szCs w:val="36"/>
        </w:rPr>
      </w:pPr>
      <w:r>
        <w:rPr>
          <w:rFonts w:ascii="Times New Roman" w:hAnsi="Times New Roman" w:cs="Times New Roman"/>
          <w:b/>
          <w:bCs/>
          <w:color w:val="002664"/>
          <w:sz w:val="36"/>
          <w:szCs w:val="36"/>
        </w:rPr>
        <w:t>Villanova Intramurals</w:t>
      </w:r>
    </w:p>
    <w:tbl>
      <w:tblPr>
        <w:tblStyle w:val="TableGrid"/>
        <w:tblW w:w="10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9"/>
        <w:gridCol w:w="2479"/>
        <w:gridCol w:w="7000"/>
      </w:tblGrid>
      <w:tr w:rsidR="005C777E" w14:paraId="56834DC2" w14:textId="77777777" w:rsidTr="007139C5">
        <w:tc>
          <w:tcPr>
            <w:tcW w:w="1459" w:type="dxa"/>
            <w:tcBorders>
              <w:top w:val="single" w:sz="12" w:space="0" w:color="auto"/>
            </w:tcBorders>
          </w:tcPr>
          <w:p w14:paraId="5988AE01" w14:textId="296C334D" w:rsidR="005C777E" w:rsidRDefault="005C777E" w:rsidP="005C777E">
            <w:pPr>
              <w:jc w:val="right"/>
              <w:rPr>
                <w:rFonts w:ascii="Times New Roman" w:hAnsi="Times New Roman" w:cs="Times New Roman"/>
              </w:rPr>
            </w:pPr>
            <w:r>
              <w:rPr>
                <w:rFonts w:ascii="Times New Roman" w:hAnsi="Times New Roman" w:cs="Times New Roman"/>
              </w:rPr>
              <w:t>Sport Type:</w:t>
            </w:r>
          </w:p>
        </w:tc>
        <w:tc>
          <w:tcPr>
            <w:tcW w:w="2479" w:type="dxa"/>
            <w:tcBorders>
              <w:top w:val="single" w:sz="12" w:space="0" w:color="auto"/>
            </w:tcBorders>
          </w:tcPr>
          <w:p w14:paraId="6B8830BB" w14:textId="3B393566" w:rsidR="005C777E" w:rsidRDefault="00CC3B3C" w:rsidP="005C777E">
            <w:pPr>
              <w:rPr>
                <w:rFonts w:ascii="Times New Roman" w:hAnsi="Times New Roman" w:cs="Times New Roman"/>
              </w:rPr>
            </w:pPr>
            <w:r>
              <w:rPr>
                <w:rFonts w:ascii="Times New Roman" w:hAnsi="Times New Roman" w:cs="Times New Roman"/>
              </w:rPr>
              <w:t>Season + Playoffs</w:t>
            </w:r>
          </w:p>
        </w:tc>
        <w:tc>
          <w:tcPr>
            <w:tcW w:w="7000" w:type="dxa"/>
          </w:tcPr>
          <w:p w14:paraId="62C26400" w14:textId="77777777" w:rsidR="005C777E" w:rsidRDefault="005C777E" w:rsidP="005C777E">
            <w:pPr>
              <w:rPr>
                <w:rFonts w:ascii="Times New Roman" w:hAnsi="Times New Roman" w:cs="Times New Roman"/>
              </w:rPr>
            </w:pPr>
          </w:p>
        </w:tc>
      </w:tr>
      <w:tr w:rsidR="005C777E" w14:paraId="5EE49F6B" w14:textId="77777777" w:rsidTr="007139C5">
        <w:tc>
          <w:tcPr>
            <w:tcW w:w="1459" w:type="dxa"/>
          </w:tcPr>
          <w:p w14:paraId="064AEBB0" w14:textId="3E5F2CED" w:rsidR="005C777E" w:rsidRDefault="005C777E" w:rsidP="005C777E">
            <w:pPr>
              <w:jc w:val="right"/>
              <w:rPr>
                <w:rFonts w:ascii="Times New Roman" w:hAnsi="Times New Roman" w:cs="Times New Roman"/>
              </w:rPr>
            </w:pPr>
            <w:r>
              <w:rPr>
                <w:rFonts w:ascii="Times New Roman" w:hAnsi="Times New Roman" w:cs="Times New Roman"/>
              </w:rPr>
              <w:t>Cost:</w:t>
            </w:r>
          </w:p>
        </w:tc>
        <w:tc>
          <w:tcPr>
            <w:tcW w:w="2479" w:type="dxa"/>
          </w:tcPr>
          <w:p w14:paraId="03407B1C" w14:textId="053A889D" w:rsidR="005C777E" w:rsidRDefault="00CC3B3C" w:rsidP="005C777E">
            <w:pPr>
              <w:rPr>
                <w:rFonts w:ascii="Times New Roman" w:hAnsi="Times New Roman" w:cs="Times New Roman"/>
              </w:rPr>
            </w:pPr>
            <w:r>
              <w:rPr>
                <w:rFonts w:ascii="Times New Roman" w:hAnsi="Times New Roman" w:cs="Times New Roman"/>
              </w:rPr>
              <w:t>$40 per team</w:t>
            </w:r>
          </w:p>
        </w:tc>
        <w:tc>
          <w:tcPr>
            <w:tcW w:w="7000" w:type="dxa"/>
          </w:tcPr>
          <w:p w14:paraId="5BBF8F2D" w14:textId="77777777" w:rsidR="005C777E" w:rsidRDefault="005C777E" w:rsidP="005C777E">
            <w:pPr>
              <w:rPr>
                <w:rFonts w:ascii="Times New Roman" w:hAnsi="Times New Roman" w:cs="Times New Roman"/>
              </w:rPr>
            </w:pPr>
          </w:p>
        </w:tc>
      </w:tr>
      <w:tr w:rsidR="005C777E" w14:paraId="5A61B307" w14:textId="77777777" w:rsidTr="007139C5">
        <w:tc>
          <w:tcPr>
            <w:tcW w:w="1459" w:type="dxa"/>
            <w:tcBorders>
              <w:bottom w:val="single" w:sz="12" w:space="0" w:color="auto"/>
            </w:tcBorders>
          </w:tcPr>
          <w:p w14:paraId="117D565C" w14:textId="2DDD3938" w:rsidR="005C777E" w:rsidRDefault="005C777E" w:rsidP="005C777E">
            <w:pPr>
              <w:jc w:val="right"/>
              <w:rPr>
                <w:rFonts w:ascii="Times New Roman" w:hAnsi="Times New Roman" w:cs="Times New Roman"/>
              </w:rPr>
            </w:pPr>
            <w:r>
              <w:rPr>
                <w:rFonts w:ascii="Times New Roman" w:hAnsi="Times New Roman" w:cs="Times New Roman"/>
              </w:rPr>
              <w:t>Location(s):</w:t>
            </w:r>
          </w:p>
        </w:tc>
        <w:tc>
          <w:tcPr>
            <w:tcW w:w="2479" w:type="dxa"/>
            <w:tcBorders>
              <w:bottom w:val="single" w:sz="12" w:space="0" w:color="auto"/>
            </w:tcBorders>
          </w:tcPr>
          <w:p w14:paraId="1066C4CB" w14:textId="29C8D672" w:rsidR="005C777E" w:rsidRDefault="00CC3B3C" w:rsidP="005C777E">
            <w:pPr>
              <w:rPr>
                <w:rFonts w:ascii="Times New Roman" w:hAnsi="Times New Roman" w:cs="Times New Roman"/>
              </w:rPr>
            </w:pPr>
            <w:r>
              <w:rPr>
                <w:rFonts w:ascii="Times New Roman" w:hAnsi="Times New Roman" w:cs="Times New Roman"/>
              </w:rPr>
              <w:t>Nevin, St. Mary’s</w:t>
            </w:r>
          </w:p>
        </w:tc>
        <w:tc>
          <w:tcPr>
            <w:tcW w:w="7000" w:type="dxa"/>
            <w:tcBorders>
              <w:bottom w:val="single" w:sz="12" w:space="0" w:color="auto"/>
            </w:tcBorders>
          </w:tcPr>
          <w:p w14:paraId="51984A28" w14:textId="77777777" w:rsidR="005C777E" w:rsidRDefault="005C777E" w:rsidP="005C777E">
            <w:pPr>
              <w:rPr>
                <w:rFonts w:ascii="Times New Roman" w:hAnsi="Times New Roman" w:cs="Times New Roman"/>
              </w:rPr>
            </w:pPr>
          </w:p>
        </w:tc>
      </w:tr>
    </w:tbl>
    <w:p w14:paraId="2CCCBD01" w14:textId="41EC36F1" w:rsidR="005C777E" w:rsidRPr="005C777E" w:rsidRDefault="005C777E" w:rsidP="005C777E">
      <w:pPr>
        <w:spacing w:after="0"/>
        <w:jc w:val="center"/>
        <w:rPr>
          <w:rFonts w:ascii="Times New Roman" w:hAnsi="Times New Roman" w:cs="Times New Roman"/>
          <w:b/>
          <w:bCs/>
        </w:rPr>
      </w:pPr>
      <w:r w:rsidRPr="005C777E">
        <w:rPr>
          <w:rFonts w:ascii="Times New Roman" w:hAnsi="Times New Roman" w:cs="Times New Roman"/>
          <w:b/>
          <w:bCs/>
        </w:rPr>
        <w:t>GAME TIME IS FORFEIT TIME!</w:t>
      </w:r>
    </w:p>
    <w:p w14:paraId="457BA216" w14:textId="77777777" w:rsidR="005C777E" w:rsidRPr="005C777E" w:rsidRDefault="005C777E" w:rsidP="005C777E">
      <w:pPr>
        <w:spacing w:after="0"/>
        <w:jc w:val="center"/>
        <w:rPr>
          <w:rFonts w:ascii="Times New Roman" w:hAnsi="Times New Roman" w:cs="Times New Roman"/>
          <w:b/>
          <w:bCs/>
        </w:rPr>
      </w:pPr>
      <w:r w:rsidRPr="005C777E">
        <w:rPr>
          <w:rFonts w:ascii="Times New Roman" w:hAnsi="Times New Roman" w:cs="Times New Roman"/>
          <w:b/>
          <w:bCs/>
        </w:rPr>
        <w:t>All decisions on forfeit times are at the sole discretion of the on-site Intramural supervisor.</w:t>
      </w:r>
    </w:p>
    <w:p w14:paraId="3305EDD9" w14:textId="77777777" w:rsidR="005C777E" w:rsidRDefault="005C777E" w:rsidP="005C777E">
      <w:pPr>
        <w:spacing w:after="0"/>
        <w:rPr>
          <w:rFonts w:ascii="Times New Roman" w:hAnsi="Times New Roman" w:cs="Times New Roman"/>
        </w:rPr>
      </w:pPr>
    </w:p>
    <w:p w14:paraId="7BC0F287" w14:textId="516BAFDA" w:rsidR="003F304E" w:rsidRPr="00E7765F" w:rsidRDefault="00E7765F" w:rsidP="00E7765F">
      <w:pPr>
        <w:spacing w:after="0"/>
        <w:jc w:val="center"/>
        <w:rPr>
          <w:rFonts w:ascii="Times New Roman" w:hAnsi="Times New Roman" w:cs="Times New Roman"/>
          <w:b/>
          <w:bCs/>
          <w:u w:val="single"/>
        </w:rPr>
      </w:pPr>
      <w:r w:rsidRPr="00E7765F">
        <w:rPr>
          <w:rFonts w:ascii="Times New Roman" w:hAnsi="Times New Roman" w:cs="Times New Roman"/>
          <w:b/>
          <w:bCs/>
          <w:u w:val="single"/>
        </w:rPr>
        <w:t>Rules</w:t>
      </w:r>
    </w:p>
    <w:p w14:paraId="647E1BCF" w14:textId="77777777" w:rsidR="00F01B54" w:rsidRPr="009006BC" w:rsidRDefault="00F01B54" w:rsidP="00F01B54">
      <w:pPr>
        <w:spacing w:after="0"/>
        <w:rPr>
          <w:rFonts w:ascii="Times New Roman" w:hAnsi="Times New Roman" w:cs="Times New Roman"/>
          <w:b/>
          <w:bCs/>
        </w:rPr>
      </w:pPr>
      <w:r w:rsidRPr="009006BC">
        <w:rPr>
          <w:rFonts w:ascii="Times New Roman" w:hAnsi="Times New Roman" w:cs="Times New Roman"/>
          <w:b/>
          <w:bCs/>
        </w:rPr>
        <w:t>Eligibility</w:t>
      </w:r>
    </w:p>
    <w:p w14:paraId="54FDC291" w14:textId="4929562C" w:rsidR="00F01B54" w:rsidRPr="009006BC" w:rsidRDefault="00F01B54" w:rsidP="009006BC">
      <w:pPr>
        <w:pStyle w:val="ListParagraph"/>
        <w:numPr>
          <w:ilvl w:val="0"/>
          <w:numId w:val="16"/>
        </w:numPr>
        <w:spacing w:after="0"/>
        <w:rPr>
          <w:rFonts w:ascii="Times New Roman" w:hAnsi="Times New Roman" w:cs="Times New Roman"/>
        </w:rPr>
      </w:pPr>
      <w:r w:rsidRPr="009006BC">
        <w:rPr>
          <w:rFonts w:ascii="Times New Roman" w:hAnsi="Times New Roman" w:cs="Times New Roman"/>
        </w:rPr>
        <w:t xml:space="preserve">Previous men’s champions of the B and C divisions must play up a division in the following season if four or more players are returning. </w:t>
      </w:r>
    </w:p>
    <w:p w14:paraId="261E23DF" w14:textId="76BDE340" w:rsidR="00F01B54" w:rsidRPr="009006BC" w:rsidRDefault="00F01B54" w:rsidP="009006BC">
      <w:pPr>
        <w:pStyle w:val="ListParagraph"/>
        <w:numPr>
          <w:ilvl w:val="0"/>
          <w:numId w:val="16"/>
        </w:numPr>
        <w:spacing w:after="0"/>
        <w:rPr>
          <w:rFonts w:ascii="Times New Roman" w:hAnsi="Times New Roman" w:cs="Times New Roman"/>
        </w:rPr>
      </w:pPr>
      <w:r w:rsidRPr="009006BC">
        <w:rPr>
          <w:rFonts w:ascii="Times New Roman" w:hAnsi="Times New Roman" w:cs="Times New Roman"/>
        </w:rPr>
        <w:t>Current Villanova men’s and women’s basketball players are ineligible to play in the same academic year.</w:t>
      </w:r>
    </w:p>
    <w:p w14:paraId="6D52EAC4" w14:textId="11AB3516" w:rsidR="00F01B54" w:rsidRPr="009006BC" w:rsidRDefault="00F01B54" w:rsidP="009006BC">
      <w:pPr>
        <w:pStyle w:val="ListParagraph"/>
        <w:numPr>
          <w:ilvl w:val="0"/>
          <w:numId w:val="16"/>
        </w:numPr>
        <w:spacing w:after="0"/>
        <w:rPr>
          <w:rFonts w:ascii="Times New Roman" w:hAnsi="Times New Roman" w:cs="Times New Roman"/>
        </w:rPr>
      </w:pPr>
      <w:r w:rsidRPr="009006BC">
        <w:rPr>
          <w:rFonts w:ascii="Times New Roman" w:hAnsi="Times New Roman" w:cs="Times New Roman"/>
        </w:rPr>
        <w:t>No more than two (2) club players per intramural team. Club players are not permitted to participate in City 6 competition.</w:t>
      </w:r>
    </w:p>
    <w:p w14:paraId="2105495B" w14:textId="73A8070B" w:rsidR="00F01B54" w:rsidRDefault="00F01B54" w:rsidP="009006BC">
      <w:pPr>
        <w:pStyle w:val="ListParagraph"/>
        <w:numPr>
          <w:ilvl w:val="0"/>
          <w:numId w:val="16"/>
        </w:numPr>
        <w:spacing w:after="0"/>
        <w:rPr>
          <w:rFonts w:ascii="Times New Roman" w:hAnsi="Times New Roman" w:cs="Times New Roman"/>
        </w:rPr>
      </w:pPr>
      <w:r w:rsidRPr="009006BC">
        <w:rPr>
          <w:rFonts w:ascii="Times New Roman" w:hAnsi="Times New Roman" w:cs="Times New Roman"/>
        </w:rPr>
        <w:t>No player can be on more than one roster, no matter the division (</w:t>
      </w:r>
      <w:r w:rsidR="00457C36" w:rsidRPr="009006BC">
        <w:rPr>
          <w:rFonts w:ascii="Times New Roman" w:hAnsi="Times New Roman" w:cs="Times New Roman"/>
        </w:rPr>
        <w:t>i.e.,</w:t>
      </w:r>
      <w:r w:rsidRPr="009006BC">
        <w:rPr>
          <w:rFonts w:ascii="Times New Roman" w:hAnsi="Times New Roman" w:cs="Times New Roman"/>
        </w:rPr>
        <w:t xml:space="preserve"> a player cannot be on an A and a C team)</w:t>
      </w:r>
      <w:r w:rsidR="00457C36">
        <w:rPr>
          <w:rFonts w:ascii="Times New Roman" w:hAnsi="Times New Roman" w:cs="Times New Roman"/>
        </w:rPr>
        <w:t>.</w:t>
      </w:r>
    </w:p>
    <w:p w14:paraId="6D6F8706" w14:textId="658003FC" w:rsidR="00457C36" w:rsidRPr="00457C36" w:rsidRDefault="00457C36" w:rsidP="00457C36">
      <w:pPr>
        <w:pStyle w:val="ListParagraph"/>
        <w:numPr>
          <w:ilvl w:val="0"/>
          <w:numId w:val="16"/>
        </w:numPr>
        <w:spacing w:after="0"/>
        <w:rPr>
          <w:rFonts w:ascii="Times New Roman" w:hAnsi="Times New Roman" w:cs="Times New Roman"/>
        </w:rPr>
      </w:pPr>
      <w:r>
        <w:rPr>
          <w:rFonts w:ascii="Times New Roman" w:hAnsi="Times New Roman" w:cs="Times New Roman"/>
        </w:rPr>
        <w:t xml:space="preserve">Champions </w:t>
      </w:r>
      <w:r w:rsidR="00F57427">
        <w:rPr>
          <w:rFonts w:ascii="Times New Roman" w:hAnsi="Times New Roman" w:cs="Times New Roman"/>
        </w:rPr>
        <w:t xml:space="preserve">in Men’s A, All-Gender A, and Women’s leagues </w:t>
      </w:r>
      <w:r>
        <w:rPr>
          <w:rFonts w:ascii="Times New Roman" w:hAnsi="Times New Roman" w:cs="Times New Roman"/>
        </w:rPr>
        <w:t xml:space="preserve">move on to play in the Philadelphia City 6 Extramural Tournament. See </w:t>
      </w:r>
      <w:hyperlink r:id="rId7" w:history="1">
        <w:r w:rsidRPr="00C819DB">
          <w:rPr>
            <w:rStyle w:val="Hyperlink"/>
            <w:rFonts w:ascii="Times New Roman" w:hAnsi="Times New Roman" w:cs="Times New Roman"/>
          </w:rPr>
          <w:t>http://www.phillycity6.com/</w:t>
        </w:r>
      </w:hyperlink>
      <w:r>
        <w:rPr>
          <w:rFonts w:ascii="Times New Roman" w:hAnsi="Times New Roman" w:cs="Times New Roman"/>
        </w:rPr>
        <w:t xml:space="preserve"> for rules.</w:t>
      </w:r>
    </w:p>
    <w:p w14:paraId="62DBEE1D" w14:textId="77777777" w:rsidR="00F01B54" w:rsidRPr="00F01B54" w:rsidRDefault="00F01B54" w:rsidP="00F01B54">
      <w:pPr>
        <w:spacing w:after="0"/>
        <w:rPr>
          <w:rFonts w:ascii="Times New Roman" w:hAnsi="Times New Roman" w:cs="Times New Roman"/>
        </w:rPr>
      </w:pPr>
    </w:p>
    <w:p w14:paraId="2A4AC85F" w14:textId="77777777" w:rsidR="00F01B54" w:rsidRPr="009006BC" w:rsidRDefault="00F01B54" w:rsidP="00F01B54">
      <w:pPr>
        <w:spacing w:after="0"/>
        <w:rPr>
          <w:rFonts w:ascii="Times New Roman" w:hAnsi="Times New Roman" w:cs="Times New Roman"/>
          <w:b/>
          <w:bCs/>
        </w:rPr>
      </w:pPr>
      <w:r w:rsidRPr="009006BC">
        <w:rPr>
          <w:rFonts w:ascii="Times New Roman" w:hAnsi="Times New Roman" w:cs="Times New Roman"/>
          <w:b/>
          <w:bCs/>
        </w:rPr>
        <w:t>The Team</w:t>
      </w:r>
    </w:p>
    <w:p w14:paraId="11F5A554" w14:textId="0DB27FA0" w:rsidR="00F01B54" w:rsidRPr="009006BC" w:rsidRDefault="00F01B54" w:rsidP="009006BC">
      <w:pPr>
        <w:pStyle w:val="ListParagraph"/>
        <w:numPr>
          <w:ilvl w:val="0"/>
          <w:numId w:val="15"/>
        </w:numPr>
        <w:spacing w:after="0"/>
        <w:rPr>
          <w:rFonts w:ascii="Times New Roman" w:hAnsi="Times New Roman" w:cs="Times New Roman"/>
        </w:rPr>
      </w:pPr>
      <w:r w:rsidRPr="009006BC">
        <w:rPr>
          <w:rFonts w:ascii="Times New Roman" w:hAnsi="Times New Roman" w:cs="Times New Roman"/>
        </w:rPr>
        <w:t xml:space="preserve">Each team must have a minimum of four (4) players to start the game. If players foul out and a team has less than 4 </w:t>
      </w:r>
      <w:r w:rsidR="00546667" w:rsidRPr="009006BC">
        <w:rPr>
          <w:rFonts w:ascii="Times New Roman" w:hAnsi="Times New Roman" w:cs="Times New Roman"/>
        </w:rPr>
        <w:t>players,</w:t>
      </w:r>
      <w:r w:rsidRPr="009006BC">
        <w:rPr>
          <w:rFonts w:ascii="Times New Roman" w:hAnsi="Times New Roman" w:cs="Times New Roman"/>
        </w:rPr>
        <w:t xml:space="preserve"> </w:t>
      </w:r>
      <w:r w:rsidR="00546667">
        <w:rPr>
          <w:rFonts w:ascii="Times New Roman" w:hAnsi="Times New Roman" w:cs="Times New Roman"/>
        </w:rPr>
        <w:t>the team</w:t>
      </w:r>
      <w:r w:rsidRPr="009006BC">
        <w:rPr>
          <w:rFonts w:ascii="Times New Roman" w:hAnsi="Times New Roman" w:cs="Times New Roman"/>
        </w:rPr>
        <w:t xml:space="preserve"> can continue to play.</w:t>
      </w:r>
    </w:p>
    <w:p w14:paraId="17D43F91" w14:textId="51593884" w:rsidR="00F01B54" w:rsidRPr="009006BC" w:rsidRDefault="00F01B54" w:rsidP="009006BC">
      <w:pPr>
        <w:pStyle w:val="ListParagraph"/>
        <w:numPr>
          <w:ilvl w:val="0"/>
          <w:numId w:val="15"/>
        </w:numPr>
        <w:spacing w:after="0"/>
        <w:rPr>
          <w:rFonts w:ascii="Times New Roman" w:hAnsi="Times New Roman" w:cs="Times New Roman"/>
        </w:rPr>
      </w:pPr>
      <w:r w:rsidRPr="009006BC">
        <w:rPr>
          <w:rFonts w:ascii="Times New Roman" w:hAnsi="Times New Roman" w:cs="Times New Roman"/>
        </w:rPr>
        <w:t xml:space="preserve">If a team brings spectators to the game and they are not on the roster, they much sit on the bleachers (in Nevin), </w:t>
      </w:r>
      <w:r w:rsidR="00546667">
        <w:rPr>
          <w:rFonts w:ascii="Times New Roman" w:hAnsi="Times New Roman" w:cs="Times New Roman"/>
        </w:rPr>
        <w:t xml:space="preserve">or </w:t>
      </w:r>
      <w:r w:rsidRPr="009006BC">
        <w:rPr>
          <w:rFonts w:ascii="Times New Roman" w:hAnsi="Times New Roman" w:cs="Times New Roman"/>
        </w:rPr>
        <w:t>on the opposite sideline (in St. Mary’s).</w:t>
      </w:r>
    </w:p>
    <w:p w14:paraId="44974C0E" w14:textId="77777777" w:rsidR="00F01B54" w:rsidRPr="00F01B54" w:rsidRDefault="00F01B54" w:rsidP="00F01B54">
      <w:pPr>
        <w:spacing w:after="0"/>
        <w:rPr>
          <w:rFonts w:ascii="Times New Roman" w:hAnsi="Times New Roman" w:cs="Times New Roman"/>
        </w:rPr>
      </w:pPr>
    </w:p>
    <w:p w14:paraId="7B4D9FA1" w14:textId="77777777" w:rsidR="00F01B54" w:rsidRPr="009006BC" w:rsidRDefault="00F01B54" w:rsidP="00F01B54">
      <w:pPr>
        <w:spacing w:after="0"/>
        <w:rPr>
          <w:rFonts w:ascii="Times New Roman" w:hAnsi="Times New Roman" w:cs="Times New Roman"/>
          <w:b/>
          <w:bCs/>
        </w:rPr>
      </w:pPr>
      <w:r w:rsidRPr="009006BC">
        <w:rPr>
          <w:rFonts w:ascii="Times New Roman" w:hAnsi="Times New Roman" w:cs="Times New Roman"/>
          <w:b/>
          <w:bCs/>
        </w:rPr>
        <w:t>Length of Game and Timeouts</w:t>
      </w:r>
    </w:p>
    <w:p w14:paraId="5DB2D932" w14:textId="77777777" w:rsidR="001262CE" w:rsidRDefault="00F01B54" w:rsidP="009006BC">
      <w:pPr>
        <w:pStyle w:val="ListParagraph"/>
        <w:numPr>
          <w:ilvl w:val="0"/>
          <w:numId w:val="17"/>
        </w:numPr>
        <w:spacing w:after="0"/>
        <w:rPr>
          <w:rFonts w:ascii="Times New Roman" w:hAnsi="Times New Roman" w:cs="Times New Roman"/>
        </w:rPr>
      </w:pPr>
      <w:r w:rsidRPr="009006BC">
        <w:rPr>
          <w:rFonts w:ascii="Times New Roman" w:hAnsi="Times New Roman" w:cs="Times New Roman"/>
        </w:rPr>
        <w:t xml:space="preserve">Two (2) twenty-minute halves and one (1) five-minute halftime. </w:t>
      </w:r>
    </w:p>
    <w:p w14:paraId="78F4531A" w14:textId="0AF50263" w:rsidR="001262CE" w:rsidRDefault="001262CE" w:rsidP="009006BC">
      <w:pPr>
        <w:pStyle w:val="ListParagraph"/>
        <w:numPr>
          <w:ilvl w:val="0"/>
          <w:numId w:val="17"/>
        </w:numPr>
        <w:spacing w:after="0"/>
        <w:rPr>
          <w:rFonts w:ascii="Times New Roman" w:hAnsi="Times New Roman" w:cs="Times New Roman"/>
        </w:rPr>
      </w:pPr>
      <w:r>
        <w:rPr>
          <w:rFonts w:ascii="Times New Roman" w:hAnsi="Times New Roman" w:cs="Times New Roman"/>
        </w:rPr>
        <w:t>The clock will stop in the last 30 seconds of the first half on all dead ball situations</w:t>
      </w:r>
      <w:r w:rsidR="00B327B5">
        <w:rPr>
          <w:rFonts w:ascii="Times New Roman" w:hAnsi="Times New Roman" w:cs="Times New Roman"/>
        </w:rPr>
        <w:t>.</w:t>
      </w:r>
    </w:p>
    <w:p w14:paraId="05F3D03A" w14:textId="2785B421" w:rsidR="00B327B5" w:rsidRDefault="00B327B5" w:rsidP="009006BC">
      <w:pPr>
        <w:pStyle w:val="ListParagraph"/>
        <w:numPr>
          <w:ilvl w:val="0"/>
          <w:numId w:val="17"/>
        </w:numPr>
        <w:spacing w:after="0"/>
        <w:rPr>
          <w:rFonts w:ascii="Times New Roman" w:hAnsi="Times New Roman" w:cs="Times New Roman"/>
        </w:rPr>
      </w:pPr>
      <w:r>
        <w:rPr>
          <w:rFonts w:ascii="Times New Roman" w:hAnsi="Times New Roman" w:cs="Times New Roman"/>
        </w:rPr>
        <w:t xml:space="preserve">The clock will stop in the last </w:t>
      </w:r>
      <w:r w:rsidR="00544FAC">
        <w:rPr>
          <w:rFonts w:ascii="Times New Roman" w:hAnsi="Times New Roman" w:cs="Times New Roman"/>
        </w:rPr>
        <w:t>two-</w:t>
      </w:r>
      <w:r>
        <w:rPr>
          <w:rFonts w:ascii="Times New Roman" w:hAnsi="Times New Roman" w:cs="Times New Roman"/>
        </w:rPr>
        <w:t xml:space="preserve">minutes of the second half on all dead ball situations </w:t>
      </w:r>
      <w:r w:rsidR="003C4412">
        <w:rPr>
          <w:rFonts w:ascii="Times New Roman" w:hAnsi="Times New Roman" w:cs="Times New Roman"/>
        </w:rPr>
        <w:t>AND</w:t>
      </w:r>
      <w:r>
        <w:rPr>
          <w:rFonts w:ascii="Times New Roman" w:hAnsi="Times New Roman" w:cs="Times New Roman"/>
        </w:rPr>
        <w:t xml:space="preserve"> the last minute </w:t>
      </w:r>
      <w:r w:rsidR="003C4412">
        <w:rPr>
          <w:rFonts w:ascii="Times New Roman" w:hAnsi="Times New Roman" w:cs="Times New Roman"/>
        </w:rPr>
        <w:t>after made baskets for close games (&lt; 10-point difference).</w:t>
      </w:r>
    </w:p>
    <w:p w14:paraId="3B67FBA6" w14:textId="7DE91D63" w:rsidR="00F01B54" w:rsidRPr="009006BC" w:rsidRDefault="00F01B54" w:rsidP="009006BC">
      <w:pPr>
        <w:pStyle w:val="ListParagraph"/>
        <w:numPr>
          <w:ilvl w:val="0"/>
          <w:numId w:val="17"/>
        </w:numPr>
        <w:spacing w:after="0"/>
        <w:rPr>
          <w:rFonts w:ascii="Times New Roman" w:hAnsi="Times New Roman" w:cs="Times New Roman"/>
        </w:rPr>
      </w:pPr>
      <w:r w:rsidRPr="009006BC">
        <w:rPr>
          <w:rFonts w:ascii="Times New Roman" w:hAnsi="Times New Roman" w:cs="Times New Roman"/>
        </w:rPr>
        <w:t>Teams get two (2) one-minute timeouts per half (clock will stop). These timeouts will not carry over to the 2nd half (or overtime).</w:t>
      </w:r>
    </w:p>
    <w:p w14:paraId="1F2DEB65" w14:textId="20123491" w:rsidR="00F01B54" w:rsidRPr="009006BC" w:rsidRDefault="00F01B54" w:rsidP="009006BC">
      <w:pPr>
        <w:pStyle w:val="ListParagraph"/>
        <w:numPr>
          <w:ilvl w:val="0"/>
          <w:numId w:val="17"/>
        </w:numPr>
        <w:spacing w:after="0"/>
        <w:rPr>
          <w:rFonts w:ascii="Times New Roman" w:hAnsi="Times New Roman" w:cs="Times New Roman"/>
        </w:rPr>
      </w:pPr>
      <w:r w:rsidRPr="009006BC">
        <w:rPr>
          <w:rFonts w:ascii="Times New Roman" w:hAnsi="Times New Roman" w:cs="Times New Roman"/>
        </w:rPr>
        <w:t xml:space="preserve">Timeouts can ONLY be called by the players on the court. Players on the bench may not call timeouts! </w:t>
      </w:r>
      <w:r w:rsidR="00BB7ABE">
        <w:rPr>
          <w:rFonts w:ascii="Times New Roman" w:hAnsi="Times New Roman" w:cs="Times New Roman"/>
        </w:rPr>
        <w:t xml:space="preserve">A technical foul will be enforced if a timeout is granted by an ineligible player </w:t>
      </w:r>
      <w:r w:rsidRPr="009006BC">
        <w:rPr>
          <w:rFonts w:ascii="Times New Roman" w:hAnsi="Times New Roman" w:cs="Times New Roman"/>
        </w:rPr>
        <w:t>(</w:t>
      </w:r>
      <w:r w:rsidR="00457C36" w:rsidRPr="009006BC">
        <w:rPr>
          <w:rFonts w:ascii="Times New Roman" w:hAnsi="Times New Roman" w:cs="Times New Roman"/>
        </w:rPr>
        <w:t>Updated</w:t>
      </w:r>
      <w:r w:rsidRPr="009006BC">
        <w:rPr>
          <w:rFonts w:ascii="Times New Roman" w:hAnsi="Times New Roman" w:cs="Times New Roman"/>
        </w:rPr>
        <w:t xml:space="preserve"> 1/15/19)</w:t>
      </w:r>
      <w:r w:rsidR="00BB7ABE">
        <w:rPr>
          <w:rFonts w:ascii="Times New Roman" w:hAnsi="Times New Roman" w:cs="Times New Roman"/>
        </w:rPr>
        <w:t>.</w:t>
      </w:r>
    </w:p>
    <w:p w14:paraId="3FAC3E3C" w14:textId="77777777" w:rsidR="00F01B54" w:rsidRPr="00F01B54" w:rsidRDefault="00F01B54" w:rsidP="00F01B54">
      <w:pPr>
        <w:spacing w:after="0"/>
        <w:rPr>
          <w:rFonts w:ascii="Times New Roman" w:hAnsi="Times New Roman" w:cs="Times New Roman"/>
        </w:rPr>
      </w:pPr>
    </w:p>
    <w:p w14:paraId="4DDC54A5" w14:textId="77777777" w:rsidR="00F01B54" w:rsidRPr="009006BC" w:rsidRDefault="00F01B54" w:rsidP="00F01B54">
      <w:pPr>
        <w:spacing w:after="0"/>
        <w:rPr>
          <w:rFonts w:ascii="Times New Roman" w:hAnsi="Times New Roman" w:cs="Times New Roman"/>
          <w:b/>
          <w:bCs/>
        </w:rPr>
      </w:pPr>
      <w:r w:rsidRPr="009006BC">
        <w:rPr>
          <w:rFonts w:ascii="Times New Roman" w:hAnsi="Times New Roman" w:cs="Times New Roman"/>
          <w:b/>
          <w:bCs/>
        </w:rPr>
        <w:t>Overtime</w:t>
      </w:r>
    </w:p>
    <w:p w14:paraId="18A81769" w14:textId="5D1E31F0" w:rsidR="00F01B54" w:rsidRPr="009006BC" w:rsidRDefault="00F01B54" w:rsidP="009006BC">
      <w:pPr>
        <w:pStyle w:val="ListParagraph"/>
        <w:numPr>
          <w:ilvl w:val="0"/>
          <w:numId w:val="18"/>
        </w:numPr>
        <w:spacing w:after="0"/>
        <w:rPr>
          <w:rFonts w:ascii="Times New Roman" w:hAnsi="Times New Roman" w:cs="Times New Roman"/>
        </w:rPr>
      </w:pPr>
      <w:r w:rsidRPr="009006BC">
        <w:rPr>
          <w:rFonts w:ascii="Times New Roman" w:hAnsi="Times New Roman" w:cs="Times New Roman"/>
        </w:rPr>
        <w:t>There are no overtime periods, games will end in a tie and will be reflected in playoff seeding.</w:t>
      </w:r>
    </w:p>
    <w:p w14:paraId="0396C5FB" w14:textId="77777777" w:rsidR="00F01B54" w:rsidRPr="00F01B54" w:rsidRDefault="00F01B54" w:rsidP="00F01B54">
      <w:pPr>
        <w:spacing w:after="0"/>
        <w:rPr>
          <w:rFonts w:ascii="Times New Roman" w:hAnsi="Times New Roman" w:cs="Times New Roman"/>
        </w:rPr>
      </w:pPr>
    </w:p>
    <w:p w14:paraId="4A35CF74" w14:textId="77777777" w:rsidR="00F01B54" w:rsidRPr="009006BC" w:rsidRDefault="00F01B54" w:rsidP="00F01B54">
      <w:pPr>
        <w:spacing w:after="0"/>
        <w:rPr>
          <w:rFonts w:ascii="Times New Roman" w:hAnsi="Times New Roman" w:cs="Times New Roman"/>
          <w:b/>
          <w:bCs/>
        </w:rPr>
      </w:pPr>
      <w:r w:rsidRPr="009006BC">
        <w:rPr>
          <w:rFonts w:ascii="Times New Roman" w:hAnsi="Times New Roman" w:cs="Times New Roman"/>
          <w:b/>
          <w:bCs/>
        </w:rPr>
        <w:t>Mercy Rule</w:t>
      </w:r>
    </w:p>
    <w:p w14:paraId="660CF261" w14:textId="77777777" w:rsidR="00B118EA" w:rsidRDefault="00B118EA" w:rsidP="009006BC">
      <w:pPr>
        <w:pStyle w:val="ListParagraph"/>
        <w:numPr>
          <w:ilvl w:val="0"/>
          <w:numId w:val="18"/>
        </w:numPr>
        <w:spacing w:after="0"/>
        <w:rPr>
          <w:rFonts w:ascii="Times New Roman" w:hAnsi="Times New Roman" w:cs="Times New Roman"/>
        </w:rPr>
      </w:pPr>
      <w:r>
        <w:rPr>
          <w:rFonts w:ascii="Times New Roman" w:hAnsi="Times New Roman" w:cs="Times New Roman"/>
        </w:rPr>
        <w:t>Will be called at the official’s discretion based on the following:</w:t>
      </w:r>
    </w:p>
    <w:p w14:paraId="03AFC6FF" w14:textId="69A8E765" w:rsidR="003A75C3" w:rsidRDefault="003A75C3" w:rsidP="009006BC">
      <w:pPr>
        <w:pStyle w:val="ListParagraph"/>
        <w:numPr>
          <w:ilvl w:val="0"/>
          <w:numId w:val="18"/>
        </w:numPr>
        <w:spacing w:after="0"/>
        <w:rPr>
          <w:rFonts w:ascii="Times New Roman" w:hAnsi="Times New Roman" w:cs="Times New Roman"/>
        </w:rPr>
      </w:pPr>
      <w:r>
        <w:rPr>
          <w:rFonts w:ascii="Times New Roman" w:hAnsi="Times New Roman" w:cs="Times New Roman"/>
        </w:rPr>
        <w:t>If at any point in the second half with a team up by 50 points.</w:t>
      </w:r>
    </w:p>
    <w:p w14:paraId="21F2437F" w14:textId="44941AD2" w:rsidR="003A75C3" w:rsidRDefault="003A75C3" w:rsidP="009006BC">
      <w:pPr>
        <w:pStyle w:val="ListParagraph"/>
        <w:numPr>
          <w:ilvl w:val="0"/>
          <w:numId w:val="18"/>
        </w:numPr>
        <w:spacing w:after="0"/>
        <w:rPr>
          <w:rFonts w:ascii="Times New Roman" w:hAnsi="Times New Roman" w:cs="Times New Roman"/>
        </w:rPr>
      </w:pPr>
      <w:r>
        <w:rPr>
          <w:rFonts w:ascii="Times New Roman" w:hAnsi="Times New Roman" w:cs="Times New Roman"/>
        </w:rPr>
        <w:t>At the 10-minute mark of the second half with a team up by 30</w:t>
      </w:r>
      <w:r w:rsidR="002911AC">
        <w:rPr>
          <w:rFonts w:ascii="Times New Roman" w:hAnsi="Times New Roman" w:cs="Times New Roman"/>
        </w:rPr>
        <w:t xml:space="preserve"> points.</w:t>
      </w:r>
    </w:p>
    <w:p w14:paraId="5EFCFC22" w14:textId="04C3C295" w:rsidR="00F01B54" w:rsidRDefault="002911AC" w:rsidP="002911AC">
      <w:pPr>
        <w:pStyle w:val="ListParagraph"/>
        <w:numPr>
          <w:ilvl w:val="0"/>
          <w:numId w:val="18"/>
        </w:numPr>
        <w:spacing w:after="0"/>
        <w:rPr>
          <w:rFonts w:ascii="Times New Roman" w:hAnsi="Times New Roman" w:cs="Times New Roman"/>
        </w:rPr>
      </w:pPr>
      <w:r>
        <w:rPr>
          <w:rFonts w:ascii="Times New Roman" w:hAnsi="Times New Roman" w:cs="Times New Roman"/>
        </w:rPr>
        <w:t>At the 5-minute mark of the second half with a team up by 20 points.</w:t>
      </w:r>
    </w:p>
    <w:p w14:paraId="7DD8DFC2" w14:textId="77777777" w:rsidR="002911AC" w:rsidRPr="002911AC" w:rsidRDefault="002911AC" w:rsidP="002911AC">
      <w:pPr>
        <w:spacing w:after="0"/>
        <w:rPr>
          <w:rFonts w:ascii="Times New Roman" w:hAnsi="Times New Roman" w:cs="Times New Roman"/>
        </w:rPr>
      </w:pPr>
    </w:p>
    <w:p w14:paraId="2A618AA1" w14:textId="77777777" w:rsidR="00F01B54" w:rsidRPr="009006BC" w:rsidRDefault="00F01B54" w:rsidP="00F01B54">
      <w:pPr>
        <w:spacing w:after="0"/>
        <w:rPr>
          <w:rFonts w:ascii="Times New Roman" w:hAnsi="Times New Roman" w:cs="Times New Roman"/>
          <w:b/>
          <w:bCs/>
        </w:rPr>
      </w:pPr>
      <w:r w:rsidRPr="009006BC">
        <w:rPr>
          <w:rFonts w:ascii="Times New Roman" w:hAnsi="Times New Roman" w:cs="Times New Roman"/>
          <w:b/>
          <w:bCs/>
        </w:rPr>
        <w:t>Starting the Game/Half</w:t>
      </w:r>
    </w:p>
    <w:p w14:paraId="7B101A00" w14:textId="20D6AC9D" w:rsidR="00F01B54" w:rsidRDefault="00F01B54" w:rsidP="009006BC">
      <w:pPr>
        <w:pStyle w:val="ListParagraph"/>
        <w:numPr>
          <w:ilvl w:val="0"/>
          <w:numId w:val="18"/>
        </w:numPr>
        <w:spacing w:after="0"/>
        <w:rPr>
          <w:rFonts w:ascii="Times New Roman" w:hAnsi="Times New Roman" w:cs="Times New Roman"/>
        </w:rPr>
      </w:pPr>
      <w:r w:rsidRPr="009006BC">
        <w:rPr>
          <w:rFonts w:ascii="Times New Roman" w:hAnsi="Times New Roman" w:cs="Times New Roman"/>
        </w:rPr>
        <w:t>The first half and overtime will start with a jump ball.</w:t>
      </w:r>
    </w:p>
    <w:p w14:paraId="76E43C7A" w14:textId="37F59EDC" w:rsidR="002911AC" w:rsidRPr="009006BC" w:rsidRDefault="002911AC" w:rsidP="009006BC">
      <w:pPr>
        <w:pStyle w:val="ListParagraph"/>
        <w:numPr>
          <w:ilvl w:val="0"/>
          <w:numId w:val="18"/>
        </w:numPr>
        <w:spacing w:after="0"/>
        <w:rPr>
          <w:rFonts w:ascii="Times New Roman" w:hAnsi="Times New Roman" w:cs="Times New Roman"/>
        </w:rPr>
      </w:pPr>
      <w:r>
        <w:rPr>
          <w:rFonts w:ascii="Times New Roman" w:hAnsi="Times New Roman" w:cs="Times New Roman"/>
        </w:rPr>
        <w:t>The second half will begin with the team who has the possession arrow.</w:t>
      </w:r>
    </w:p>
    <w:p w14:paraId="33C27833" w14:textId="77777777" w:rsidR="00F01B54" w:rsidRPr="00F01B54" w:rsidRDefault="00F01B54" w:rsidP="00F01B54">
      <w:pPr>
        <w:spacing w:after="0"/>
        <w:rPr>
          <w:rFonts w:ascii="Times New Roman" w:hAnsi="Times New Roman" w:cs="Times New Roman"/>
        </w:rPr>
      </w:pPr>
    </w:p>
    <w:p w14:paraId="4689FC4B" w14:textId="77777777" w:rsidR="00F01B54" w:rsidRPr="009006BC" w:rsidRDefault="00F01B54" w:rsidP="00F01B54">
      <w:pPr>
        <w:spacing w:after="0"/>
        <w:rPr>
          <w:rFonts w:ascii="Times New Roman" w:hAnsi="Times New Roman" w:cs="Times New Roman"/>
          <w:b/>
          <w:bCs/>
        </w:rPr>
      </w:pPr>
      <w:r w:rsidRPr="009006BC">
        <w:rPr>
          <w:rFonts w:ascii="Times New Roman" w:hAnsi="Times New Roman" w:cs="Times New Roman"/>
          <w:b/>
          <w:bCs/>
        </w:rPr>
        <w:t>Jump Balls</w:t>
      </w:r>
    </w:p>
    <w:p w14:paraId="36A092D4" w14:textId="76485964" w:rsidR="00F01B54" w:rsidRPr="009006BC" w:rsidRDefault="00F01B54" w:rsidP="009006BC">
      <w:pPr>
        <w:pStyle w:val="ListParagraph"/>
        <w:numPr>
          <w:ilvl w:val="0"/>
          <w:numId w:val="18"/>
        </w:numPr>
        <w:spacing w:after="0"/>
        <w:rPr>
          <w:rFonts w:ascii="Times New Roman" w:hAnsi="Times New Roman" w:cs="Times New Roman"/>
        </w:rPr>
      </w:pPr>
      <w:r w:rsidRPr="009006BC">
        <w:rPr>
          <w:rFonts w:ascii="Times New Roman" w:hAnsi="Times New Roman" w:cs="Times New Roman"/>
        </w:rPr>
        <w:t xml:space="preserve">All jump balls, after the first tip of the game, will be determined by using an alternating possession arrow. </w:t>
      </w:r>
    </w:p>
    <w:p w14:paraId="492D90BA" w14:textId="77777777" w:rsidR="00F01B54" w:rsidRPr="00F01B54" w:rsidRDefault="00F01B54" w:rsidP="00F01B54">
      <w:pPr>
        <w:spacing w:after="0"/>
        <w:rPr>
          <w:rFonts w:ascii="Times New Roman" w:hAnsi="Times New Roman" w:cs="Times New Roman"/>
        </w:rPr>
      </w:pPr>
    </w:p>
    <w:p w14:paraId="741614DF" w14:textId="77777777" w:rsidR="00F01B54" w:rsidRPr="009006BC" w:rsidRDefault="00F01B54" w:rsidP="00F01B54">
      <w:pPr>
        <w:spacing w:after="0"/>
        <w:rPr>
          <w:rFonts w:ascii="Times New Roman" w:hAnsi="Times New Roman" w:cs="Times New Roman"/>
          <w:b/>
          <w:bCs/>
        </w:rPr>
      </w:pPr>
      <w:r w:rsidRPr="009006BC">
        <w:rPr>
          <w:rFonts w:ascii="Times New Roman" w:hAnsi="Times New Roman" w:cs="Times New Roman"/>
          <w:b/>
          <w:bCs/>
        </w:rPr>
        <w:t xml:space="preserve">Fouls </w:t>
      </w:r>
    </w:p>
    <w:p w14:paraId="0E2B9F08" w14:textId="48CF7BD4" w:rsidR="00F01B54" w:rsidRPr="00EC7EB0" w:rsidRDefault="00F01B54" w:rsidP="00EC7EB0">
      <w:pPr>
        <w:pStyle w:val="ListParagraph"/>
        <w:numPr>
          <w:ilvl w:val="0"/>
          <w:numId w:val="14"/>
        </w:numPr>
        <w:spacing w:after="0"/>
        <w:rPr>
          <w:rFonts w:ascii="Times New Roman" w:hAnsi="Times New Roman" w:cs="Times New Roman"/>
        </w:rPr>
      </w:pPr>
      <w:r w:rsidRPr="00EC7EB0">
        <w:rPr>
          <w:rFonts w:ascii="Times New Roman" w:hAnsi="Times New Roman" w:cs="Times New Roman"/>
        </w:rPr>
        <w:t>All fouls, including technical, will be counted against a team and the player’s total.</w:t>
      </w:r>
    </w:p>
    <w:p w14:paraId="3A80BEAA" w14:textId="387671C1" w:rsidR="00F01B54" w:rsidRPr="00EC7EB0" w:rsidRDefault="00F01B54" w:rsidP="00EC7EB0">
      <w:pPr>
        <w:pStyle w:val="ListParagraph"/>
        <w:numPr>
          <w:ilvl w:val="0"/>
          <w:numId w:val="14"/>
        </w:numPr>
        <w:spacing w:after="0"/>
        <w:rPr>
          <w:rFonts w:ascii="Times New Roman" w:hAnsi="Times New Roman" w:cs="Times New Roman"/>
        </w:rPr>
      </w:pPr>
      <w:r w:rsidRPr="00EC7EB0">
        <w:rPr>
          <w:rFonts w:ascii="Times New Roman" w:hAnsi="Times New Roman" w:cs="Times New Roman"/>
        </w:rPr>
        <w:t xml:space="preserve">On the seventh team foul each half; a bonus (one-and-one foul shot) will be awarded until the tenth team foul. Each foul thereafter will result in two foul shots. </w:t>
      </w:r>
    </w:p>
    <w:p w14:paraId="781F418B" w14:textId="6617334D" w:rsidR="00F01B54" w:rsidRPr="00EC7EB0" w:rsidRDefault="00F01B54" w:rsidP="009006BC">
      <w:pPr>
        <w:pStyle w:val="ListParagraph"/>
        <w:numPr>
          <w:ilvl w:val="1"/>
          <w:numId w:val="14"/>
        </w:numPr>
        <w:spacing w:after="0"/>
        <w:rPr>
          <w:rFonts w:ascii="Times New Roman" w:hAnsi="Times New Roman" w:cs="Times New Roman"/>
        </w:rPr>
      </w:pPr>
      <w:r w:rsidRPr="00EC7EB0">
        <w:rPr>
          <w:rFonts w:ascii="Times New Roman" w:hAnsi="Times New Roman" w:cs="Times New Roman"/>
        </w:rPr>
        <w:t>The bonus is not in effect for the opponent on a player control foul (offensive player has possession of the ball when foul is committed) or any offensive foul (moving screen, elbow in the post, etc.)</w:t>
      </w:r>
      <w:r w:rsidR="00DD3B60">
        <w:rPr>
          <w:rFonts w:ascii="Times New Roman" w:hAnsi="Times New Roman" w:cs="Times New Roman"/>
        </w:rPr>
        <w:t>.</w:t>
      </w:r>
    </w:p>
    <w:p w14:paraId="62225DC4" w14:textId="5DBC082C" w:rsidR="00F01B54" w:rsidRPr="00EC7EB0" w:rsidRDefault="00F01B54" w:rsidP="009006BC">
      <w:pPr>
        <w:pStyle w:val="ListParagraph"/>
        <w:numPr>
          <w:ilvl w:val="1"/>
          <w:numId w:val="14"/>
        </w:numPr>
        <w:spacing w:after="0"/>
        <w:rPr>
          <w:rFonts w:ascii="Times New Roman" w:hAnsi="Times New Roman" w:cs="Times New Roman"/>
        </w:rPr>
      </w:pPr>
      <w:r w:rsidRPr="00EC7EB0">
        <w:rPr>
          <w:rFonts w:ascii="Times New Roman" w:hAnsi="Times New Roman" w:cs="Times New Roman"/>
        </w:rPr>
        <w:t>However, if there is a loose ball foul (ball on the floor with no possession, foul on a rebounded shot) then the bonus will be enforced. All player control fouls will result in no basket and loss of possession.</w:t>
      </w:r>
    </w:p>
    <w:p w14:paraId="5B74142C" w14:textId="585026E1" w:rsidR="00F01B54" w:rsidRPr="00EC7EB0" w:rsidRDefault="00F01B54" w:rsidP="00EC7EB0">
      <w:pPr>
        <w:pStyle w:val="ListParagraph"/>
        <w:numPr>
          <w:ilvl w:val="0"/>
          <w:numId w:val="14"/>
        </w:numPr>
        <w:spacing w:after="0"/>
        <w:rPr>
          <w:rFonts w:ascii="Times New Roman" w:hAnsi="Times New Roman" w:cs="Times New Roman"/>
        </w:rPr>
      </w:pPr>
      <w:r w:rsidRPr="00EC7EB0">
        <w:rPr>
          <w:rFonts w:ascii="Times New Roman" w:hAnsi="Times New Roman" w:cs="Times New Roman"/>
        </w:rPr>
        <w:t>Players are allowed five personal fouls before fouling out (</w:t>
      </w:r>
      <w:r w:rsidR="005B4323">
        <w:rPr>
          <w:rFonts w:ascii="Times New Roman" w:hAnsi="Times New Roman" w:cs="Times New Roman"/>
        </w:rPr>
        <w:t xml:space="preserve">all </w:t>
      </w:r>
      <w:r w:rsidRPr="00EC7EB0">
        <w:rPr>
          <w:rFonts w:ascii="Times New Roman" w:hAnsi="Times New Roman" w:cs="Times New Roman"/>
        </w:rPr>
        <w:t>technical fouls will be included).</w:t>
      </w:r>
    </w:p>
    <w:p w14:paraId="0F36D260" w14:textId="026FDC8E" w:rsidR="00F01B54" w:rsidRPr="00EC7EB0" w:rsidRDefault="00F01B54" w:rsidP="00EC7EB0">
      <w:pPr>
        <w:pStyle w:val="ListParagraph"/>
        <w:numPr>
          <w:ilvl w:val="0"/>
          <w:numId w:val="14"/>
        </w:numPr>
        <w:spacing w:after="0"/>
        <w:rPr>
          <w:rFonts w:ascii="Times New Roman" w:hAnsi="Times New Roman" w:cs="Times New Roman"/>
        </w:rPr>
      </w:pPr>
      <w:r w:rsidRPr="00EC7EB0">
        <w:rPr>
          <w:rFonts w:ascii="Times New Roman" w:hAnsi="Times New Roman" w:cs="Times New Roman"/>
        </w:rPr>
        <w:t>If a player cannot shoot their free throws due to physical ailment, the opposing team may choose the free throw shooter from any player on the free throw shooting team. That player must remain in the game until the next dead ball.</w:t>
      </w:r>
    </w:p>
    <w:p w14:paraId="4531600D" w14:textId="77777777" w:rsidR="00F01B54" w:rsidRPr="00F01B54" w:rsidRDefault="00F01B54" w:rsidP="00F01B54">
      <w:pPr>
        <w:spacing w:after="0"/>
        <w:rPr>
          <w:rFonts w:ascii="Times New Roman" w:hAnsi="Times New Roman" w:cs="Times New Roman"/>
        </w:rPr>
      </w:pPr>
    </w:p>
    <w:p w14:paraId="123EAEE3" w14:textId="77777777" w:rsidR="00F01B54" w:rsidRPr="00542A28" w:rsidRDefault="00F01B54" w:rsidP="00F01B54">
      <w:pPr>
        <w:spacing w:after="0"/>
        <w:rPr>
          <w:rFonts w:ascii="Times New Roman" w:hAnsi="Times New Roman" w:cs="Times New Roman"/>
          <w:b/>
          <w:bCs/>
        </w:rPr>
      </w:pPr>
      <w:r w:rsidRPr="00542A28">
        <w:rPr>
          <w:rFonts w:ascii="Times New Roman" w:hAnsi="Times New Roman" w:cs="Times New Roman"/>
          <w:b/>
          <w:bCs/>
        </w:rPr>
        <w:t>Technical Fouls</w:t>
      </w:r>
    </w:p>
    <w:p w14:paraId="09C7FDFB" w14:textId="1F8BD63B" w:rsidR="00F01B54" w:rsidRPr="00FA739D" w:rsidRDefault="00FA739D" w:rsidP="00542A28">
      <w:pPr>
        <w:pStyle w:val="ListParagraph"/>
        <w:numPr>
          <w:ilvl w:val="0"/>
          <w:numId w:val="20"/>
        </w:numPr>
        <w:spacing w:after="0"/>
        <w:rPr>
          <w:rFonts w:ascii="Times New Roman" w:hAnsi="Times New Roman" w:cs="Times New Roman"/>
        </w:rPr>
      </w:pPr>
      <w:r w:rsidRPr="00FA739D">
        <w:rPr>
          <w:rFonts w:ascii="Times New Roman" w:hAnsi="Times New Roman" w:cs="Times New Roman"/>
        </w:rPr>
        <w:t>All technical fouls will result in two foul shots plus possession of the ball.</w:t>
      </w:r>
      <w:r>
        <w:rPr>
          <w:rFonts w:ascii="Times New Roman" w:hAnsi="Times New Roman" w:cs="Times New Roman"/>
        </w:rPr>
        <w:t xml:space="preserve"> </w:t>
      </w:r>
      <w:r w:rsidR="00F01B54" w:rsidRPr="00FA739D">
        <w:rPr>
          <w:rFonts w:ascii="Times New Roman" w:hAnsi="Times New Roman" w:cs="Times New Roman"/>
        </w:rPr>
        <w:t>Any player on the court may attempt the 2 shots and the shooting team gets the ball at mid-court</w:t>
      </w:r>
      <w:r>
        <w:rPr>
          <w:rFonts w:ascii="Times New Roman" w:hAnsi="Times New Roman" w:cs="Times New Roman"/>
        </w:rPr>
        <w:t xml:space="preserve"> afterwards</w:t>
      </w:r>
      <w:r w:rsidR="00F01B54" w:rsidRPr="00FA739D">
        <w:rPr>
          <w:rFonts w:ascii="Times New Roman" w:hAnsi="Times New Roman" w:cs="Times New Roman"/>
        </w:rPr>
        <w:t>.</w:t>
      </w:r>
    </w:p>
    <w:p w14:paraId="58672C8C" w14:textId="0319C0C6" w:rsidR="00F01B54" w:rsidRPr="00542A28" w:rsidRDefault="00F01B54" w:rsidP="00542A28">
      <w:pPr>
        <w:pStyle w:val="ListParagraph"/>
        <w:numPr>
          <w:ilvl w:val="0"/>
          <w:numId w:val="20"/>
        </w:numPr>
        <w:spacing w:after="0"/>
        <w:rPr>
          <w:rFonts w:ascii="Times New Roman" w:hAnsi="Times New Roman" w:cs="Times New Roman"/>
          <w:b/>
          <w:bCs/>
        </w:rPr>
      </w:pPr>
      <w:r w:rsidRPr="00542A28">
        <w:rPr>
          <w:rFonts w:ascii="Times New Roman" w:hAnsi="Times New Roman" w:cs="Times New Roman"/>
          <w:b/>
          <w:bCs/>
        </w:rPr>
        <w:t>NO DUNKING AT ANY TIME – RESULTS IN A TECHNICAL FOUL.</w:t>
      </w:r>
    </w:p>
    <w:p w14:paraId="1F3AB5D6" w14:textId="32BA40CF" w:rsidR="00F01B54" w:rsidRPr="000665A2" w:rsidRDefault="000665A2" w:rsidP="000665A2">
      <w:pPr>
        <w:pStyle w:val="ListParagraph"/>
        <w:numPr>
          <w:ilvl w:val="0"/>
          <w:numId w:val="20"/>
        </w:numPr>
        <w:spacing w:after="0"/>
        <w:rPr>
          <w:rFonts w:ascii="Times New Roman" w:hAnsi="Times New Roman" w:cs="Times New Roman"/>
        </w:rPr>
      </w:pPr>
      <w:r w:rsidRPr="009910F4">
        <w:rPr>
          <w:rFonts w:ascii="Times New Roman" w:hAnsi="Times New Roman" w:cs="Times New Roman"/>
        </w:rPr>
        <w:t>If a player receives</w:t>
      </w:r>
      <w:r>
        <w:rPr>
          <w:rFonts w:ascii="Times New Roman" w:hAnsi="Times New Roman" w:cs="Times New Roman"/>
        </w:rPr>
        <w:t xml:space="preserve"> one (</w:t>
      </w:r>
      <w:r w:rsidR="00F01B54" w:rsidRPr="000665A2">
        <w:rPr>
          <w:rFonts w:ascii="Times New Roman" w:hAnsi="Times New Roman" w:cs="Times New Roman"/>
        </w:rPr>
        <w:t>1</w:t>
      </w:r>
      <w:r>
        <w:rPr>
          <w:rFonts w:ascii="Times New Roman" w:hAnsi="Times New Roman" w:cs="Times New Roman"/>
        </w:rPr>
        <w:t>)</w:t>
      </w:r>
      <w:r w:rsidR="00F01B54" w:rsidRPr="000665A2">
        <w:rPr>
          <w:rFonts w:ascii="Times New Roman" w:hAnsi="Times New Roman" w:cs="Times New Roman"/>
        </w:rPr>
        <w:t xml:space="preserve"> “</w:t>
      </w:r>
      <w:r w:rsidR="00B07FBC" w:rsidRPr="000665A2">
        <w:rPr>
          <w:rFonts w:ascii="Times New Roman" w:hAnsi="Times New Roman" w:cs="Times New Roman"/>
          <w:b/>
          <w:bCs/>
        </w:rPr>
        <w:t>A</w:t>
      </w:r>
      <w:r w:rsidR="00F01B54" w:rsidRPr="000665A2">
        <w:rPr>
          <w:rFonts w:ascii="Times New Roman" w:hAnsi="Times New Roman" w:cs="Times New Roman"/>
          <w:b/>
          <w:bCs/>
        </w:rPr>
        <w:t>ggressive</w:t>
      </w:r>
      <w:r w:rsidR="00F01B54" w:rsidRPr="000665A2">
        <w:rPr>
          <w:rFonts w:ascii="Times New Roman" w:hAnsi="Times New Roman" w:cs="Times New Roman"/>
        </w:rPr>
        <w:t>” technical foul:</w:t>
      </w:r>
      <w:r w:rsidR="009910F4" w:rsidRPr="000665A2">
        <w:rPr>
          <w:rFonts w:ascii="Times New Roman" w:hAnsi="Times New Roman" w:cs="Times New Roman"/>
        </w:rPr>
        <w:t xml:space="preserve"> </w:t>
      </w:r>
      <w:r w:rsidR="004D14E6" w:rsidRPr="000665A2">
        <w:rPr>
          <w:rFonts w:ascii="Times New Roman" w:hAnsi="Times New Roman" w:cs="Times New Roman"/>
        </w:rPr>
        <w:t xml:space="preserve">The individual </w:t>
      </w:r>
      <w:r w:rsidR="00F01B54" w:rsidRPr="000665A2">
        <w:rPr>
          <w:rFonts w:ascii="Times New Roman" w:hAnsi="Times New Roman" w:cs="Times New Roman"/>
        </w:rPr>
        <w:t>MUST leave court of play and may not enter until the next dead ball situation.</w:t>
      </w:r>
    </w:p>
    <w:p w14:paraId="38930B81" w14:textId="57373654" w:rsidR="009910F4" w:rsidRPr="005B4323" w:rsidRDefault="000665A2" w:rsidP="00F01B54">
      <w:pPr>
        <w:pStyle w:val="ListParagraph"/>
        <w:numPr>
          <w:ilvl w:val="0"/>
          <w:numId w:val="20"/>
        </w:numPr>
        <w:spacing w:after="0"/>
        <w:rPr>
          <w:rFonts w:ascii="Times New Roman" w:hAnsi="Times New Roman" w:cs="Times New Roman"/>
        </w:rPr>
      </w:pPr>
      <w:r w:rsidRPr="009910F4">
        <w:rPr>
          <w:rFonts w:ascii="Times New Roman" w:hAnsi="Times New Roman" w:cs="Times New Roman"/>
        </w:rPr>
        <w:t>If a player receives</w:t>
      </w:r>
      <w:r>
        <w:rPr>
          <w:rFonts w:ascii="Times New Roman" w:hAnsi="Times New Roman" w:cs="Times New Roman"/>
        </w:rPr>
        <w:t xml:space="preserve"> two (</w:t>
      </w:r>
      <w:r w:rsidR="00F01B54" w:rsidRPr="009910F4">
        <w:rPr>
          <w:rFonts w:ascii="Times New Roman" w:hAnsi="Times New Roman" w:cs="Times New Roman"/>
        </w:rPr>
        <w:t>2</w:t>
      </w:r>
      <w:r>
        <w:rPr>
          <w:rFonts w:ascii="Times New Roman" w:hAnsi="Times New Roman" w:cs="Times New Roman"/>
        </w:rPr>
        <w:t>)</w:t>
      </w:r>
      <w:r w:rsidR="00F01B54" w:rsidRPr="009910F4">
        <w:rPr>
          <w:rFonts w:ascii="Times New Roman" w:hAnsi="Times New Roman" w:cs="Times New Roman"/>
        </w:rPr>
        <w:t xml:space="preserve"> “</w:t>
      </w:r>
      <w:r w:rsidR="00B07FBC">
        <w:rPr>
          <w:rFonts w:ascii="Times New Roman" w:hAnsi="Times New Roman" w:cs="Times New Roman"/>
          <w:b/>
          <w:bCs/>
        </w:rPr>
        <w:t>A</w:t>
      </w:r>
      <w:r w:rsidR="00F01B54" w:rsidRPr="00B07FBC">
        <w:rPr>
          <w:rFonts w:ascii="Times New Roman" w:hAnsi="Times New Roman" w:cs="Times New Roman"/>
          <w:b/>
          <w:bCs/>
        </w:rPr>
        <w:t>ggressive</w:t>
      </w:r>
      <w:r w:rsidR="00F01B54" w:rsidRPr="009910F4">
        <w:rPr>
          <w:rFonts w:ascii="Times New Roman" w:hAnsi="Times New Roman" w:cs="Times New Roman"/>
        </w:rPr>
        <w:t>” technical fouls:</w:t>
      </w:r>
      <w:r w:rsidR="009910F4">
        <w:rPr>
          <w:rFonts w:ascii="Times New Roman" w:hAnsi="Times New Roman" w:cs="Times New Roman"/>
        </w:rPr>
        <w:t xml:space="preserve"> </w:t>
      </w:r>
      <w:r w:rsidR="004D14E6">
        <w:rPr>
          <w:rFonts w:ascii="Times New Roman" w:hAnsi="Times New Roman" w:cs="Times New Roman"/>
        </w:rPr>
        <w:t>The individual</w:t>
      </w:r>
      <w:r w:rsidR="004D14E6" w:rsidRPr="009910F4">
        <w:rPr>
          <w:rFonts w:ascii="Times New Roman" w:hAnsi="Times New Roman" w:cs="Times New Roman"/>
        </w:rPr>
        <w:t xml:space="preserve"> </w:t>
      </w:r>
      <w:r w:rsidR="00F01B54" w:rsidRPr="009910F4">
        <w:rPr>
          <w:rFonts w:ascii="Times New Roman" w:hAnsi="Times New Roman" w:cs="Times New Roman"/>
        </w:rPr>
        <w:t xml:space="preserve">MUST leave the court of play and may not enter the rest of the </w:t>
      </w:r>
      <w:r w:rsidR="00B3785F" w:rsidRPr="009910F4">
        <w:rPr>
          <w:rFonts w:ascii="Times New Roman" w:hAnsi="Times New Roman" w:cs="Times New Roman"/>
        </w:rPr>
        <w:t>game,</w:t>
      </w:r>
      <w:r>
        <w:rPr>
          <w:rFonts w:ascii="Times New Roman" w:hAnsi="Times New Roman" w:cs="Times New Roman"/>
        </w:rPr>
        <w:t xml:space="preserve"> no matter individual foul count</w:t>
      </w:r>
      <w:r w:rsidR="00F01B54" w:rsidRPr="009910F4">
        <w:rPr>
          <w:rFonts w:ascii="Times New Roman" w:hAnsi="Times New Roman" w:cs="Times New Roman"/>
        </w:rPr>
        <w:t xml:space="preserve">. </w:t>
      </w:r>
      <w:r w:rsidR="009910F4">
        <w:rPr>
          <w:rFonts w:ascii="Times New Roman" w:hAnsi="Times New Roman" w:cs="Times New Roman"/>
        </w:rPr>
        <w:t>The individual</w:t>
      </w:r>
      <w:r w:rsidR="00F01B54" w:rsidRPr="009910F4">
        <w:rPr>
          <w:rFonts w:ascii="Times New Roman" w:hAnsi="Times New Roman" w:cs="Times New Roman"/>
        </w:rPr>
        <w:t xml:space="preserve"> must </w:t>
      </w:r>
      <w:r w:rsidR="00CF7918">
        <w:rPr>
          <w:rFonts w:ascii="Times New Roman" w:hAnsi="Times New Roman" w:cs="Times New Roman"/>
        </w:rPr>
        <w:t xml:space="preserve">also </w:t>
      </w:r>
      <w:r w:rsidR="00F01B54" w:rsidRPr="009910F4">
        <w:rPr>
          <w:rFonts w:ascii="Times New Roman" w:hAnsi="Times New Roman" w:cs="Times New Roman"/>
        </w:rPr>
        <w:t xml:space="preserve">leave the playing venue and </w:t>
      </w:r>
      <w:r w:rsidR="00F01B54" w:rsidRPr="005366B3">
        <w:rPr>
          <w:rFonts w:ascii="Times New Roman" w:hAnsi="Times New Roman" w:cs="Times New Roman"/>
          <w:b/>
          <w:bCs/>
        </w:rPr>
        <w:t xml:space="preserve">will not be able to </w:t>
      </w:r>
      <w:r w:rsidR="005366B3">
        <w:rPr>
          <w:rFonts w:ascii="Times New Roman" w:hAnsi="Times New Roman" w:cs="Times New Roman"/>
          <w:b/>
          <w:bCs/>
        </w:rPr>
        <w:t>participate in ANY I</w:t>
      </w:r>
      <w:r w:rsidR="00D44CB0">
        <w:rPr>
          <w:rFonts w:ascii="Times New Roman" w:hAnsi="Times New Roman" w:cs="Times New Roman"/>
          <w:b/>
          <w:bCs/>
        </w:rPr>
        <w:t>ntramural</w:t>
      </w:r>
      <w:r w:rsidR="005366B3">
        <w:rPr>
          <w:rFonts w:ascii="Times New Roman" w:hAnsi="Times New Roman" w:cs="Times New Roman"/>
          <w:b/>
          <w:bCs/>
        </w:rPr>
        <w:t xml:space="preserve"> event</w:t>
      </w:r>
      <w:r w:rsidR="00F01B54" w:rsidRPr="009910F4">
        <w:rPr>
          <w:rFonts w:ascii="Times New Roman" w:hAnsi="Times New Roman" w:cs="Times New Roman"/>
        </w:rPr>
        <w:t xml:space="preserve"> until they </w:t>
      </w:r>
      <w:r w:rsidR="000255D6">
        <w:rPr>
          <w:rFonts w:ascii="Times New Roman" w:hAnsi="Times New Roman" w:cs="Times New Roman"/>
        </w:rPr>
        <w:t>meet with</w:t>
      </w:r>
      <w:r w:rsidR="00F01B54" w:rsidRPr="009910F4">
        <w:rPr>
          <w:rFonts w:ascii="Times New Roman" w:hAnsi="Times New Roman" w:cs="Times New Roman"/>
        </w:rPr>
        <w:t xml:space="preserve"> the IM Director</w:t>
      </w:r>
      <w:r w:rsidR="000255D6">
        <w:rPr>
          <w:rFonts w:ascii="Times New Roman" w:hAnsi="Times New Roman" w:cs="Times New Roman"/>
        </w:rPr>
        <w:t xml:space="preserve"> and/or IM Intern</w:t>
      </w:r>
      <w:r w:rsidR="00F01B54" w:rsidRPr="009910F4">
        <w:rPr>
          <w:rFonts w:ascii="Times New Roman" w:hAnsi="Times New Roman" w:cs="Times New Roman"/>
        </w:rPr>
        <w:t xml:space="preserve"> to further discuss the matter.</w:t>
      </w:r>
    </w:p>
    <w:p w14:paraId="7ADC8916" w14:textId="7BE193DE" w:rsidR="00F01B54" w:rsidRPr="00623DA2" w:rsidRDefault="00F01B54" w:rsidP="00623DA2">
      <w:pPr>
        <w:pStyle w:val="ListParagraph"/>
        <w:numPr>
          <w:ilvl w:val="0"/>
          <w:numId w:val="20"/>
        </w:numPr>
        <w:spacing w:after="0"/>
        <w:rPr>
          <w:rFonts w:ascii="Times New Roman" w:hAnsi="Times New Roman" w:cs="Times New Roman"/>
        </w:rPr>
      </w:pPr>
      <w:r w:rsidRPr="00623DA2">
        <w:rPr>
          <w:rFonts w:ascii="Times New Roman" w:hAnsi="Times New Roman" w:cs="Times New Roman"/>
        </w:rPr>
        <w:t xml:space="preserve">Players will be assessed a technical foul for </w:t>
      </w:r>
      <w:r w:rsidR="00B07FBC">
        <w:rPr>
          <w:rFonts w:ascii="Times New Roman" w:hAnsi="Times New Roman" w:cs="Times New Roman"/>
        </w:rPr>
        <w:t>any/</w:t>
      </w:r>
      <w:r w:rsidRPr="00623DA2">
        <w:rPr>
          <w:rFonts w:ascii="Times New Roman" w:hAnsi="Times New Roman" w:cs="Times New Roman"/>
        </w:rPr>
        <w:t>all of the following:</w:t>
      </w:r>
    </w:p>
    <w:p w14:paraId="79840CFF" w14:textId="78F0A506" w:rsidR="00F01B54" w:rsidRPr="00623DA2" w:rsidRDefault="00F01B54" w:rsidP="00C31293">
      <w:pPr>
        <w:pStyle w:val="ListParagraph"/>
        <w:numPr>
          <w:ilvl w:val="1"/>
          <w:numId w:val="20"/>
        </w:numPr>
        <w:spacing w:after="0"/>
        <w:rPr>
          <w:rFonts w:ascii="Times New Roman" w:hAnsi="Times New Roman" w:cs="Times New Roman"/>
        </w:rPr>
      </w:pPr>
      <w:r w:rsidRPr="00623DA2">
        <w:rPr>
          <w:rFonts w:ascii="Times New Roman" w:hAnsi="Times New Roman" w:cs="Times New Roman"/>
        </w:rPr>
        <w:t>“</w:t>
      </w:r>
      <w:r w:rsidRPr="00B07FBC">
        <w:rPr>
          <w:rFonts w:ascii="Times New Roman" w:hAnsi="Times New Roman" w:cs="Times New Roman"/>
          <w:b/>
          <w:bCs/>
        </w:rPr>
        <w:t>Aggressive</w:t>
      </w:r>
      <w:r w:rsidRPr="00623DA2">
        <w:rPr>
          <w:rFonts w:ascii="Times New Roman" w:hAnsi="Times New Roman" w:cs="Times New Roman"/>
        </w:rPr>
        <w:t>”: (count</w:t>
      </w:r>
      <w:r w:rsidR="00B07FBC">
        <w:rPr>
          <w:rFonts w:ascii="Times New Roman" w:hAnsi="Times New Roman" w:cs="Times New Roman"/>
        </w:rPr>
        <w:t>s</w:t>
      </w:r>
      <w:r w:rsidRPr="00623DA2">
        <w:rPr>
          <w:rFonts w:ascii="Times New Roman" w:hAnsi="Times New Roman" w:cs="Times New Roman"/>
        </w:rPr>
        <w:t xml:space="preserve"> towards “technical” team total fouls)</w:t>
      </w:r>
    </w:p>
    <w:p w14:paraId="59F38427" w14:textId="39232E88" w:rsidR="00F01B54" w:rsidRPr="00623DA2" w:rsidRDefault="00F01B54" w:rsidP="002C76FC">
      <w:pPr>
        <w:pStyle w:val="ListParagraph"/>
        <w:numPr>
          <w:ilvl w:val="2"/>
          <w:numId w:val="20"/>
        </w:numPr>
        <w:spacing w:after="0"/>
        <w:rPr>
          <w:rFonts w:ascii="Times New Roman" w:hAnsi="Times New Roman" w:cs="Times New Roman"/>
        </w:rPr>
      </w:pPr>
      <w:r w:rsidRPr="00623DA2">
        <w:rPr>
          <w:rFonts w:ascii="Times New Roman" w:hAnsi="Times New Roman" w:cs="Times New Roman"/>
        </w:rPr>
        <w:t>Berate the officials or display unsportsmanlike conduct (this includes foul language)</w:t>
      </w:r>
      <w:r w:rsidR="002C76FC">
        <w:rPr>
          <w:rFonts w:ascii="Times New Roman" w:hAnsi="Times New Roman" w:cs="Times New Roman"/>
        </w:rPr>
        <w:t>.</w:t>
      </w:r>
    </w:p>
    <w:p w14:paraId="6E21AD33" w14:textId="6DDAB045" w:rsidR="00F01B54" w:rsidRPr="00623DA2" w:rsidRDefault="00F01B54" w:rsidP="002C76FC">
      <w:pPr>
        <w:pStyle w:val="ListParagraph"/>
        <w:numPr>
          <w:ilvl w:val="2"/>
          <w:numId w:val="20"/>
        </w:numPr>
        <w:spacing w:after="0"/>
        <w:rPr>
          <w:rFonts w:ascii="Times New Roman" w:hAnsi="Times New Roman" w:cs="Times New Roman"/>
        </w:rPr>
      </w:pPr>
      <w:r w:rsidRPr="00623DA2">
        <w:rPr>
          <w:rFonts w:ascii="Times New Roman" w:hAnsi="Times New Roman" w:cs="Times New Roman"/>
        </w:rPr>
        <w:t xml:space="preserve">Out of </w:t>
      </w:r>
      <w:r w:rsidR="002C76FC">
        <w:rPr>
          <w:rFonts w:ascii="Times New Roman" w:hAnsi="Times New Roman" w:cs="Times New Roman"/>
        </w:rPr>
        <w:t>c</w:t>
      </w:r>
      <w:r w:rsidRPr="00623DA2">
        <w:rPr>
          <w:rFonts w:ascii="Times New Roman" w:hAnsi="Times New Roman" w:cs="Times New Roman"/>
        </w:rPr>
        <w:t>ontrol fan(s) and/or coaches on sidelines.</w:t>
      </w:r>
    </w:p>
    <w:p w14:paraId="1CFE5FFC" w14:textId="6A600ECB" w:rsidR="00F01B54" w:rsidRDefault="00F01B54" w:rsidP="002C76FC">
      <w:pPr>
        <w:pStyle w:val="ListParagraph"/>
        <w:numPr>
          <w:ilvl w:val="2"/>
          <w:numId w:val="20"/>
        </w:numPr>
        <w:spacing w:after="0"/>
        <w:rPr>
          <w:rFonts w:ascii="Times New Roman" w:hAnsi="Times New Roman" w:cs="Times New Roman"/>
        </w:rPr>
      </w:pPr>
      <w:r w:rsidRPr="00623DA2">
        <w:rPr>
          <w:rFonts w:ascii="Times New Roman" w:hAnsi="Times New Roman" w:cs="Times New Roman"/>
        </w:rPr>
        <w:t xml:space="preserve">Badgering, </w:t>
      </w:r>
      <w:r w:rsidR="00D42444">
        <w:rPr>
          <w:rFonts w:ascii="Times New Roman" w:hAnsi="Times New Roman" w:cs="Times New Roman"/>
        </w:rPr>
        <w:t>f</w:t>
      </w:r>
      <w:r w:rsidR="00D42444" w:rsidRPr="00623DA2">
        <w:rPr>
          <w:rFonts w:ascii="Times New Roman" w:hAnsi="Times New Roman" w:cs="Times New Roman"/>
        </w:rPr>
        <w:t>ighting,</w:t>
      </w:r>
      <w:r w:rsidRPr="00623DA2">
        <w:rPr>
          <w:rFonts w:ascii="Times New Roman" w:hAnsi="Times New Roman" w:cs="Times New Roman"/>
        </w:rPr>
        <w:t xml:space="preserve"> or </w:t>
      </w:r>
      <w:r w:rsidR="002C76FC">
        <w:rPr>
          <w:rFonts w:ascii="Times New Roman" w:hAnsi="Times New Roman" w:cs="Times New Roman"/>
        </w:rPr>
        <w:t>t</w:t>
      </w:r>
      <w:r w:rsidRPr="00623DA2">
        <w:rPr>
          <w:rFonts w:ascii="Times New Roman" w:hAnsi="Times New Roman" w:cs="Times New Roman"/>
        </w:rPr>
        <w:t>aunting other players during or after live play</w:t>
      </w:r>
      <w:r w:rsidR="00151628">
        <w:rPr>
          <w:rFonts w:ascii="Times New Roman" w:hAnsi="Times New Roman" w:cs="Times New Roman"/>
        </w:rPr>
        <w:t xml:space="preserve"> (includes before and after competition and can affect sportsmanship rating and playoff eligibility).</w:t>
      </w:r>
    </w:p>
    <w:p w14:paraId="0B54DD03" w14:textId="68D67165" w:rsidR="00EF6303" w:rsidRPr="00623DA2" w:rsidRDefault="00EF6303" w:rsidP="002C76FC">
      <w:pPr>
        <w:pStyle w:val="ListParagraph"/>
        <w:numPr>
          <w:ilvl w:val="2"/>
          <w:numId w:val="20"/>
        </w:numPr>
        <w:spacing w:after="0"/>
        <w:rPr>
          <w:rFonts w:ascii="Times New Roman" w:hAnsi="Times New Roman" w:cs="Times New Roman"/>
        </w:rPr>
      </w:pPr>
      <w:r>
        <w:rPr>
          <w:rFonts w:ascii="Times New Roman" w:hAnsi="Times New Roman" w:cs="Times New Roman"/>
        </w:rPr>
        <w:t>Any standard foul done so with the intent to injure</w:t>
      </w:r>
      <w:r w:rsidR="00D42444">
        <w:rPr>
          <w:rFonts w:ascii="Times New Roman" w:hAnsi="Times New Roman" w:cs="Times New Roman"/>
        </w:rPr>
        <w:t xml:space="preserve"> an opponent or that is deemed “excessively physical.”</w:t>
      </w:r>
    </w:p>
    <w:p w14:paraId="65B51418" w14:textId="538A9BA6" w:rsidR="00F01B54" w:rsidRPr="00151628" w:rsidRDefault="00F01B54" w:rsidP="002C76FC">
      <w:pPr>
        <w:pStyle w:val="ListParagraph"/>
        <w:numPr>
          <w:ilvl w:val="2"/>
          <w:numId w:val="20"/>
        </w:numPr>
        <w:spacing w:after="0"/>
        <w:rPr>
          <w:rFonts w:ascii="Times New Roman" w:hAnsi="Times New Roman" w:cs="Times New Roman"/>
          <w:b/>
          <w:bCs/>
        </w:rPr>
      </w:pPr>
      <w:r w:rsidRPr="00151628">
        <w:rPr>
          <w:rFonts w:ascii="Times New Roman" w:hAnsi="Times New Roman" w:cs="Times New Roman"/>
          <w:b/>
          <w:bCs/>
        </w:rPr>
        <w:t>Note:</w:t>
      </w:r>
      <w:r w:rsidR="00151628">
        <w:rPr>
          <w:rFonts w:ascii="Times New Roman" w:hAnsi="Times New Roman" w:cs="Times New Roman"/>
          <w:b/>
          <w:bCs/>
        </w:rPr>
        <w:t xml:space="preserve"> </w:t>
      </w:r>
      <w:r w:rsidRPr="00151628">
        <w:rPr>
          <w:rFonts w:ascii="Times New Roman" w:hAnsi="Times New Roman" w:cs="Times New Roman"/>
          <w:b/>
          <w:bCs/>
        </w:rPr>
        <w:t>If the game is stopped</w:t>
      </w:r>
      <w:r w:rsidR="00151628">
        <w:rPr>
          <w:rFonts w:ascii="Times New Roman" w:hAnsi="Times New Roman" w:cs="Times New Roman"/>
          <w:b/>
          <w:bCs/>
        </w:rPr>
        <w:t>/ended</w:t>
      </w:r>
      <w:r w:rsidRPr="00151628">
        <w:rPr>
          <w:rFonts w:ascii="Times New Roman" w:hAnsi="Times New Roman" w:cs="Times New Roman"/>
          <w:b/>
          <w:bCs/>
        </w:rPr>
        <w:t xml:space="preserve"> by the official</w:t>
      </w:r>
      <w:r w:rsidR="00151628">
        <w:rPr>
          <w:rFonts w:ascii="Times New Roman" w:hAnsi="Times New Roman" w:cs="Times New Roman"/>
          <w:b/>
          <w:bCs/>
        </w:rPr>
        <w:t>s/supervisor</w:t>
      </w:r>
      <w:r w:rsidRPr="00151628">
        <w:rPr>
          <w:rFonts w:ascii="Times New Roman" w:hAnsi="Times New Roman" w:cs="Times New Roman"/>
          <w:b/>
          <w:bCs/>
        </w:rPr>
        <w:t>, both teams receive a “team technical” and captain</w:t>
      </w:r>
      <w:r w:rsidR="00151628" w:rsidRPr="00B73A85">
        <w:rPr>
          <w:rFonts w:ascii="Times New Roman" w:hAnsi="Times New Roman" w:cs="Times New Roman"/>
          <w:b/>
          <w:bCs/>
        </w:rPr>
        <w:t>’</w:t>
      </w:r>
      <w:r w:rsidRPr="00B73A85">
        <w:rPr>
          <w:rFonts w:ascii="Times New Roman" w:hAnsi="Times New Roman" w:cs="Times New Roman"/>
          <w:b/>
          <w:bCs/>
        </w:rPr>
        <w:t xml:space="preserve">s must </w:t>
      </w:r>
      <w:r w:rsidR="00B73A85" w:rsidRPr="00B73A85">
        <w:rPr>
          <w:rFonts w:ascii="Times New Roman" w:hAnsi="Times New Roman" w:cs="Times New Roman"/>
          <w:b/>
          <w:bCs/>
        </w:rPr>
        <w:t>meet with the IM Director and/or IM Intern to further discuss the matter</w:t>
      </w:r>
      <w:r w:rsidR="00B73A85">
        <w:rPr>
          <w:rFonts w:ascii="Times New Roman" w:hAnsi="Times New Roman" w:cs="Times New Roman"/>
          <w:b/>
          <w:bCs/>
        </w:rPr>
        <w:t xml:space="preserve"> before their team is eligible to participate again</w:t>
      </w:r>
      <w:r w:rsidRPr="00B73A85">
        <w:rPr>
          <w:rFonts w:ascii="Times New Roman" w:hAnsi="Times New Roman" w:cs="Times New Roman"/>
          <w:b/>
          <w:bCs/>
        </w:rPr>
        <w:t>.</w:t>
      </w:r>
    </w:p>
    <w:p w14:paraId="6ED0DCD8" w14:textId="17F2B359" w:rsidR="00F01B54" w:rsidRPr="00623DA2" w:rsidRDefault="00F01B54" w:rsidP="00C31293">
      <w:pPr>
        <w:pStyle w:val="ListParagraph"/>
        <w:numPr>
          <w:ilvl w:val="1"/>
          <w:numId w:val="20"/>
        </w:numPr>
        <w:spacing w:after="0"/>
        <w:rPr>
          <w:rFonts w:ascii="Times New Roman" w:hAnsi="Times New Roman" w:cs="Times New Roman"/>
        </w:rPr>
      </w:pPr>
      <w:r w:rsidRPr="00623DA2">
        <w:rPr>
          <w:rFonts w:ascii="Times New Roman" w:hAnsi="Times New Roman" w:cs="Times New Roman"/>
        </w:rPr>
        <w:t>“</w:t>
      </w:r>
      <w:r w:rsidRPr="00B07FBC">
        <w:rPr>
          <w:rFonts w:ascii="Times New Roman" w:hAnsi="Times New Roman" w:cs="Times New Roman"/>
          <w:b/>
          <w:bCs/>
        </w:rPr>
        <w:t>Non-Aggressive</w:t>
      </w:r>
      <w:r w:rsidRPr="00623DA2">
        <w:rPr>
          <w:rFonts w:ascii="Times New Roman" w:hAnsi="Times New Roman" w:cs="Times New Roman"/>
        </w:rPr>
        <w:t>”</w:t>
      </w:r>
      <w:r w:rsidR="000241FF" w:rsidRPr="00623DA2">
        <w:rPr>
          <w:rFonts w:ascii="Times New Roman" w:hAnsi="Times New Roman" w:cs="Times New Roman"/>
        </w:rPr>
        <w:t>: (count</w:t>
      </w:r>
      <w:r w:rsidR="00B07FBC">
        <w:rPr>
          <w:rFonts w:ascii="Times New Roman" w:hAnsi="Times New Roman" w:cs="Times New Roman"/>
        </w:rPr>
        <w:t>s</w:t>
      </w:r>
      <w:r w:rsidRPr="00623DA2">
        <w:rPr>
          <w:rFonts w:ascii="Times New Roman" w:hAnsi="Times New Roman" w:cs="Times New Roman"/>
        </w:rPr>
        <w:t xml:space="preserve"> toward</w:t>
      </w:r>
      <w:r w:rsidR="000241FF" w:rsidRPr="00623DA2">
        <w:rPr>
          <w:rFonts w:ascii="Times New Roman" w:hAnsi="Times New Roman" w:cs="Times New Roman"/>
        </w:rPr>
        <w:t>s</w:t>
      </w:r>
      <w:r w:rsidRPr="00623DA2">
        <w:rPr>
          <w:rFonts w:ascii="Times New Roman" w:hAnsi="Times New Roman" w:cs="Times New Roman"/>
        </w:rPr>
        <w:t xml:space="preserve"> “technical” team total fouls)</w:t>
      </w:r>
    </w:p>
    <w:p w14:paraId="5DB53B89" w14:textId="2CFBD76C" w:rsidR="00F01B54" w:rsidRPr="00623DA2" w:rsidRDefault="00F01B54" w:rsidP="002C76FC">
      <w:pPr>
        <w:pStyle w:val="ListParagraph"/>
        <w:numPr>
          <w:ilvl w:val="2"/>
          <w:numId w:val="20"/>
        </w:numPr>
        <w:spacing w:after="0"/>
        <w:rPr>
          <w:rFonts w:ascii="Times New Roman" w:hAnsi="Times New Roman" w:cs="Times New Roman"/>
        </w:rPr>
      </w:pPr>
      <w:r w:rsidRPr="00623DA2">
        <w:rPr>
          <w:rFonts w:ascii="Times New Roman" w:hAnsi="Times New Roman" w:cs="Times New Roman"/>
        </w:rPr>
        <w:t>Touch</w:t>
      </w:r>
      <w:r w:rsidR="00710B75">
        <w:rPr>
          <w:rFonts w:ascii="Times New Roman" w:hAnsi="Times New Roman" w:cs="Times New Roman"/>
        </w:rPr>
        <w:t>ing</w:t>
      </w:r>
      <w:r w:rsidRPr="00623DA2">
        <w:rPr>
          <w:rFonts w:ascii="Times New Roman" w:hAnsi="Times New Roman" w:cs="Times New Roman"/>
        </w:rPr>
        <w:t xml:space="preserve"> the ball after it is awarded out-of-bounds to opponents.</w:t>
      </w:r>
    </w:p>
    <w:p w14:paraId="0CB9D45C" w14:textId="30EF3E37" w:rsidR="00F01B54" w:rsidRPr="00623DA2" w:rsidRDefault="00F01B54" w:rsidP="002C76FC">
      <w:pPr>
        <w:pStyle w:val="ListParagraph"/>
        <w:numPr>
          <w:ilvl w:val="2"/>
          <w:numId w:val="20"/>
        </w:numPr>
        <w:spacing w:after="0"/>
        <w:rPr>
          <w:rFonts w:ascii="Times New Roman" w:hAnsi="Times New Roman" w:cs="Times New Roman"/>
        </w:rPr>
      </w:pPr>
      <w:r w:rsidRPr="00623DA2">
        <w:rPr>
          <w:rFonts w:ascii="Times New Roman" w:hAnsi="Times New Roman" w:cs="Times New Roman"/>
        </w:rPr>
        <w:t>Interfere with a player returning the ball from out-of-bounds.</w:t>
      </w:r>
    </w:p>
    <w:p w14:paraId="50147BE0" w14:textId="3F4B6B3D" w:rsidR="00F01B54" w:rsidRPr="00623DA2" w:rsidRDefault="00F01B54" w:rsidP="002C76FC">
      <w:pPr>
        <w:pStyle w:val="ListParagraph"/>
        <w:numPr>
          <w:ilvl w:val="2"/>
          <w:numId w:val="20"/>
        </w:numPr>
        <w:spacing w:after="0"/>
        <w:rPr>
          <w:rFonts w:ascii="Times New Roman" w:hAnsi="Times New Roman" w:cs="Times New Roman"/>
        </w:rPr>
      </w:pPr>
      <w:r w:rsidRPr="00623DA2">
        <w:rPr>
          <w:rFonts w:ascii="Times New Roman" w:hAnsi="Times New Roman" w:cs="Times New Roman"/>
        </w:rPr>
        <w:t>Take a time-out with none remaining</w:t>
      </w:r>
      <w:r w:rsidR="000665A2">
        <w:rPr>
          <w:rFonts w:ascii="Times New Roman" w:hAnsi="Times New Roman" w:cs="Times New Roman"/>
        </w:rPr>
        <w:t xml:space="preserve"> OR </w:t>
      </w:r>
      <w:r w:rsidR="0060626E">
        <w:rPr>
          <w:rFonts w:ascii="Times New Roman" w:hAnsi="Times New Roman" w:cs="Times New Roman"/>
        </w:rPr>
        <w:t>a non-playing player calling a time-out.</w:t>
      </w:r>
    </w:p>
    <w:p w14:paraId="3CE131E4" w14:textId="63CEEB23" w:rsidR="00F01B54" w:rsidRPr="00623DA2" w:rsidRDefault="00F01B54" w:rsidP="002C76FC">
      <w:pPr>
        <w:pStyle w:val="ListParagraph"/>
        <w:numPr>
          <w:ilvl w:val="2"/>
          <w:numId w:val="20"/>
        </w:numPr>
        <w:spacing w:after="0"/>
        <w:rPr>
          <w:rFonts w:ascii="Times New Roman" w:hAnsi="Times New Roman" w:cs="Times New Roman"/>
        </w:rPr>
      </w:pPr>
      <w:r w:rsidRPr="00623DA2">
        <w:rPr>
          <w:rFonts w:ascii="Times New Roman" w:hAnsi="Times New Roman" w:cs="Times New Roman"/>
        </w:rPr>
        <w:t>Hang</w:t>
      </w:r>
      <w:r w:rsidR="00B07FBC">
        <w:rPr>
          <w:rFonts w:ascii="Times New Roman" w:hAnsi="Times New Roman" w:cs="Times New Roman"/>
        </w:rPr>
        <w:t>ing</w:t>
      </w:r>
      <w:r w:rsidRPr="00623DA2">
        <w:rPr>
          <w:rFonts w:ascii="Times New Roman" w:hAnsi="Times New Roman" w:cs="Times New Roman"/>
        </w:rPr>
        <w:t xml:space="preserve"> on a baske</w:t>
      </w:r>
      <w:r w:rsidR="00710B75">
        <w:rPr>
          <w:rFonts w:ascii="Times New Roman" w:hAnsi="Times New Roman" w:cs="Times New Roman"/>
        </w:rPr>
        <w:t>t/net</w:t>
      </w:r>
      <w:r w:rsidRPr="00623DA2">
        <w:rPr>
          <w:rFonts w:ascii="Times New Roman" w:hAnsi="Times New Roman" w:cs="Times New Roman"/>
        </w:rPr>
        <w:t xml:space="preserve"> or dunk</w:t>
      </w:r>
      <w:r w:rsidR="00710B75">
        <w:rPr>
          <w:rFonts w:ascii="Times New Roman" w:hAnsi="Times New Roman" w:cs="Times New Roman"/>
        </w:rPr>
        <w:t>ing</w:t>
      </w:r>
      <w:r w:rsidRPr="00623DA2">
        <w:rPr>
          <w:rFonts w:ascii="Times New Roman" w:hAnsi="Times New Roman" w:cs="Times New Roman"/>
        </w:rPr>
        <w:t xml:space="preserve">. </w:t>
      </w:r>
    </w:p>
    <w:p w14:paraId="2643D8CA" w14:textId="787800BF" w:rsidR="00F01B54" w:rsidRPr="00623DA2" w:rsidRDefault="00F01B54" w:rsidP="002C76FC">
      <w:pPr>
        <w:pStyle w:val="ListParagraph"/>
        <w:numPr>
          <w:ilvl w:val="2"/>
          <w:numId w:val="20"/>
        </w:numPr>
        <w:spacing w:after="0"/>
        <w:rPr>
          <w:rFonts w:ascii="Times New Roman" w:hAnsi="Times New Roman" w:cs="Times New Roman"/>
        </w:rPr>
      </w:pPr>
      <w:r w:rsidRPr="00623DA2">
        <w:rPr>
          <w:rFonts w:ascii="Times New Roman" w:hAnsi="Times New Roman" w:cs="Times New Roman"/>
        </w:rPr>
        <w:t>Climb on a teammate to obtain a greater height.</w:t>
      </w:r>
    </w:p>
    <w:p w14:paraId="13E07283" w14:textId="535C6977" w:rsidR="00F01B54" w:rsidRPr="00623DA2" w:rsidRDefault="00F01B54" w:rsidP="002C76FC">
      <w:pPr>
        <w:pStyle w:val="ListParagraph"/>
        <w:numPr>
          <w:ilvl w:val="2"/>
          <w:numId w:val="20"/>
        </w:numPr>
        <w:spacing w:after="0"/>
        <w:rPr>
          <w:rFonts w:ascii="Times New Roman" w:hAnsi="Times New Roman" w:cs="Times New Roman"/>
        </w:rPr>
      </w:pPr>
      <w:r w:rsidRPr="00623DA2">
        <w:rPr>
          <w:rFonts w:ascii="Times New Roman" w:hAnsi="Times New Roman" w:cs="Times New Roman"/>
        </w:rPr>
        <w:t>Knowingly attempt a free throw to which a player is not entitled.</w:t>
      </w:r>
    </w:p>
    <w:p w14:paraId="0EA859D8" w14:textId="60F0F3C9" w:rsidR="008E226A" w:rsidRDefault="00F01B54" w:rsidP="002C76FC">
      <w:pPr>
        <w:pStyle w:val="ListParagraph"/>
        <w:numPr>
          <w:ilvl w:val="2"/>
          <w:numId w:val="20"/>
        </w:numPr>
        <w:spacing w:after="0"/>
        <w:rPr>
          <w:rFonts w:ascii="Times New Roman" w:hAnsi="Times New Roman" w:cs="Times New Roman"/>
        </w:rPr>
      </w:pPr>
      <w:r w:rsidRPr="00623DA2">
        <w:rPr>
          <w:rFonts w:ascii="Times New Roman" w:hAnsi="Times New Roman" w:cs="Times New Roman"/>
        </w:rPr>
        <w:t>Deliberately striking the back board on defens</w:t>
      </w:r>
      <w:r w:rsidR="008E226A">
        <w:rPr>
          <w:rFonts w:ascii="Times New Roman" w:hAnsi="Times New Roman" w:cs="Times New Roman"/>
        </w:rPr>
        <w:t xml:space="preserve">e </w:t>
      </w:r>
      <w:r w:rsidRPr="00623DA2">
        <w:rPr>
          <w:rFonts w:ascii="Times New Roman" w:hAnsi="Times New Roman" w:cs="Times New Roman"/>
        </w:rPr>
        <w:t>during a shot attempt</w:t>
      </w:r>
      <w:r w:rsidR="003F4F22">
        <w:rPr>
          <w:rFonts w:ascii="Times New Roman" w:hAnsi="Times New Roman" w:cs="Times New Roman"/>
        </w:rPr>
        <w:t>.</w:t>
      </w:r>
    </w:p>
    <w:p w14:paraId="2495B6C0" w14:textId="6682BE83" w:rsidR="00F01B54" w:rsidRPr="00623DA2" w:rsidRDefault="008E226A" w:rsidP="008E226A">
      <w:pPr>
        <w:pStyle w:val="ListParagraph"/>
        <w:numPr>
          <w:ilvl w:val="3"/>
          <w:numId w:val="20"/>
        </w:numPr>
        <w:spacing w:after="0"/>
        <w:rPr>
          <w:rFonts w:ascii="Times New Roman" w:hAnsi="Times New Roman" w:cs="Times New Roman"/>
        </w:rPr>
      </w:pPr>
      <w:r>
        <w:rPr>
          <w:rFonts w:ascii="Times New Roman" w:hAnsi="Times New Roman" w:cs="Times New Roman"/>
        </w:rPr>
        <w:t>C</w:t>
      </w:r>
      <w:r w:rsidR="00F01B54" w:rsidRPr="00623DA2">
        <w:rPr>
          <w:rFonts w:ascii="Times New Roman" w:hAnsi="Times New Roman" w:cs="Times New Roman"/>
        </w:rPr>
        <w:t>ounted as goal tending, no additional 2 free throws rewarded</w:t>
      </w:r>
      <w:r>
        <w:rPr>
          <w:rFonts w:ascii="Times New Roman" w:hAnsi="Times New Roman" w:cs="Times New Roman"/>
        </w:rPr>
        <w:t xml:space="preserve">. </w:t>
      </w:r>
      <w:r w:rsidR="0004664F">
        <w:rPr>
          <w:rFonts w:ascii="Times New Roman" w:hAnsi="Times New Roman" w:cs="Times New Roman"/>
        </w:rPr>
        <w:t>Ball is in-bounded as if it were a shot made (</w:t>
      </w:r>
      <w:r w:rsidR="004D34D9">
        <w:rPr>
          <w:rFonts w:ascii="Times New Roman" w:hAnsi="Times New Roman" w:cs="Times New Roman"/>
        </w:rPr>
        <w:t>team with goal tending now gets possession)</w:t>
      </w:r>
      <w:r w:rsidR="0004664F">
        <w:rPr>
          <w:rFonts w:ascii="Times New Roman" w:hAnsi="Times New Roman" w:cs="Times New Roman"/>
        </w:rPr>
        <w:t>.</w:t>
      </w:r>
    </w:p>
    <w:p w14:paraId="5D8BF1F9" w14:textId="647E2100" w:rsidR="003F4F22" w:rsidRDefault="00F01B54" w:rsidP="002C76FC">
      <w:pPr>
        <w:pStyle w:val="ListParagraph"/>
        <w:numPr>
          <w:ilvl w:val="2"/>
          <w:numId w:val="20"/>
        </w:numPr>
        <w:spacing w:after="0"/>
        <w:rPr>
          <w:rFonts w:ascii="Times New Roman" w:hAnsi="Times New Roman" w:cs="Times New Roman"/>
        </w:rPr>
      </w:pPr>
      <w:r w:rsidRPr="00623DA2">
        <w:rPr>
          <w:rFonts w:ascii="Times New Roman" w:hAnsi="Times New Roman" w:cs="Times New Roman"/>
        </w:rPr>
        <w:t>Deliberately striking the back board on defense, not during a shot attempt</w:t>
      </w:r>
      <w:r w:rsidR="00353DD1">
        <w:rPr>
          <w:rFonts w:ascii="Times New Roman" w:hAnsi="Times New Roman" w:cs="Times New Roman"/>
        </w:rPr>
        <w:t>.</w:t>
      </w:r>
    </w:p>
    <w:p w14:paraId="1E90AF35" w14:textId="0585204E" w:rsidR="00F01B54" w:rsidRPr="00623DA2" w:rsidRDefault="003F4F22" w:rsidP="00353DD1">
      <w:pPr>
        <w:pStyle w:val="ListParagraph"/>
        <w:numPr>
          <w:ilvl w:val="3"/>
          <w:numId w:val="20"/>
        </w:numPr>
        <w:spacing w:after="0"/>
        <w:rPr>
          <w:rFonts w:ascii="Times New Roman" w:hAnsi="Times New Roman" w:cs="Times New Roman"/>
        </w:rPr>
      </w:pPr>
      <w:r>
        <w:rPr>
          <w:rFonts w:ascii="Times New Roman" w:hAnsi="Times New Roman" w:cs="Times New Roman"/>
        </w:rPr>
        <w:t xml:space="preserve">Offense </w:t>
      </w:r>
      <w:r w:rsidR="00F01B54" w:rsidRPr="00623DA2">
        <w:rPr>
          <w:rFonts w:ascii="Times New Roman" w:hAnsi="Times New Roman" w:cs="Times New Roman"/>
        </w:rPr>
        <w:t>will be rewarded with 2 free throws and possession of ball</w:t>
      </w:r>
      <w:r>
        <w:rPr>
          <w:rFonts w:ascii="Times New Roman" w:hAnsi="Times New Roman" w:cs="Times New Roman"/>
        </w:rPr>
        <w:t>.</w:t>
      </w:r>
    </w:p>
    <w:p w14:paraId="634B786C" w14:textId="0DE7808A" w:rsidR="00F01B54" w:rsidRPr="00353DD1" w:rsidRDefault="00F01B54" w:rsidP="002C76FC">
      <w:pPr>
        <w:pStyle w:val="ListParagraph"/>
        <w:numPr>
          <w:ilvl w:val="2"/>
          <w:numId w:val="20"/>
        </w:numPr>
        <w:spacing w:after="0"/>
        <w:rPr>
          <w:rFonts w:ascii="Times New Roman" w:hAnsi="Times New Roman" w:cs="Times New Roman"/>
        </w:rPr>
      </w:pPr>
      <w:r w:rsidRPr="00353DD1">
        <w:rPr>
          <w:rFonts w:ascii="Times New Roman" w:hAnsi="Times New Roman" w:cs="Times New Roman"/>
        </w:rPr>
        <w:t>Illegal substitution</w:t>
      </w:r>
      <w:r w:rsidR="003F4F22" w:rsidRPr="00353DD1">
        <w:rPr>
          <w:rFonts w:ascii="Times New Roman" w:hAnsi="Times New Roman" w:cs="Times New Roman"/>
        </w:rPr>
        <w:t xml:space="preserve"> during play</w:t>
      </w:r>
      <w:r w:rsidR="00353DD1">
        <w:rPr>
          <w:rFonts w:ascii="Times New Roman" w:hAnsi="Times New Roman" w:cs="Times New Roman"/>
        </w:rPr>
        <w:t xml:space="preserve"> OR h</w:t>
      </w:r>
      <w:r w:rsidRPr="00353DD1">
        <w:rPr>
          <w:rFonts w:ascii="Times New Roman" w:hAnsi="Times New Roman" w:cs="Times New Roman"/>
        </w:rPr>
        <w:t>av</w:t>
      </w:r>
      <w:r w:rsidR="00353DD1">
        <w:rPr>
          <w:rFonts w:ascii="Times New Roman" w:hAnsi="Times New Roman" w:cs="Times New Roman"/>
        </w:rPr>
        <w:t>ing</w:t>
      </w:r>
      <w:r w:rsidRPr="00353DD1">
        <w:rPr>
          <w:rFonts w:ascii="Times New Roman" w:hAnsi="Times New Roman" w:cs="Times New Roman"/>
        </w:rPr>
        <w:t xml:space="preserve"> more than five players on the court during a live ball.</w:t>
      </w:r>
    </w:p>
    <w:p w14:paraId="627D187C" w14:textId="77777777" w:rsidR="00EA1BD5" w:rsidRDefault="00F01B54" w:rsidP="00623DA2">
      <w:pPr>
        <w:pStyle w:val="ListParagraph"/>
        <w:numPr>
          <w:ilvl w:val="0"/>
          <w:numId w:val="20"/>
        </w:numPr>
        <w:spacing w:after="0"/>
        <w:rPr>
          <w:rFonts w:ascii="Times New Roman" w:hAnsi="Times New Roman" w:cs="Times New Roman"/>
        </w:rPr>
      </w:pPr>
      <w:r w:rsidRPr="00623DA2">
        <w:rPr>
          <w:rFonts w:ascii="Times New Roman" w:hAnsi="Times New Roman" w:cs="Times New Roman"/>
        </w:rPr>
        <w:t xml:space="preserve">If a team receives two (2) or more aggressive </w:t>
      </w:r>
      <w:r w:rsidR="00623DA2" w:rsidRPr="00623DA2">
        <w:rPr>
          <w:rFonts w:ascii="Times New Roman" w:hAnsi="Times New Roman" w:cs="Times New Roman"/>
        </w:rPr>
        <w:t>technical</w:t>
      </w:r>
      <w:r w:rsidRPr="00623DA2">
        <w:rPr>
          <w:rFonts w:ascii="Times New Roman" w:hAnsi="Times New Roman" w:cs="Times New Roman"/>
        </w:rPr>
        <w:t xml:space="preserve"> </w:t>
      </w:r>
      <w:r w:rsidR="00623DA2" w:rsidRPr="00623DA2">
        <w:rPr>
          <w:rFonts w:ascii="Times New Roman" w:hAnsi="Times New Roman" w:cs="Times New Roman"/>
        </w:rPr>
        <w:t xml:space="preserve">fouls </w:t>
      </w:r>
      <w:r w:rsidRPr="00623DA2">
        <w:rPr>
          <w:rFonts w:ascii="Times New Roman" w:hAnsi="Times New Roman" w:cs="Times New Roman"/>
        </w:rPr>
        <w:t xml:space="preserve">in a single </w:t>
      </w:r>
      <w:r w:rsidR="00EA1BD5" w:rsidRPr="00623DA2">
        <w:rPr>
          <w:rFonts w:ascii="Times New Roman" w:hAnsi="Times New Roman" w:cs="Times New Roman"/>
        </w:rPr>
        <w:t>game,</w:t>
      </w:r>
      <w:r w:rsidRPr="00623DA2">
        <w:rPr>
          <w:rFonts w:ascii="Times New Roman" w:hAnsi="Times New Roman" w:cs="Times New Roman"/>
        </w:rPr>
        <w:t xml:space="preserve"> they cannot receive more than a 2 for that game’s sportsmanship rating.</w:t>
      </w:r>
    </w:p>
    <w:p w14:paraId="6157C09E" w14:textId="05789F12" w:rsidR="00F01B54" w:rsidRPr="00EA1BD5" w:rsidRDefault="00EA1BD5" w:rsidP="00EA1BD5">
      <w:pPr>
        <w:pStyle w:val="ListParagraph"/>
        <w:numPr>
          <w:ilvl w:val="0"/>
          <w:numId w:val="20"/>
        </w:numPr>
        <w:spacing w:after="0"/>
        <w:rPr>
          <w:rFonts w:ascii="Times New Roman" w:hAnsi="Times New Roman" w:cs="Times New Roman"/>
        </w:rPr>
      </w:pPr>
      <w:r>
        <w:rPr>
          <w:rFonts w:ascii="Times New Roman" w:hAnsi="Times New Roman" w:cs="Times New Roman"/>
        </w:rPr>
        <w:t xml:space="preserve">If a team receives three (3) or more TOTAL technical fouls in a single game, </w:t>
      </w:r>
      <w:r w:rsidRPr="00623DA2">
        <w:rPr>
          <w:rFonts w:ascii="Times New Roman" w:hAnsi="Times New Roman" w:cs="Times New Roman"/>
        </w:rPr>
        <w:t>they cannot receive more than a 2 for that game’s sportsmanship rating.</w:t>
      </w:r>
    </w:p>
    <w:p w14:paraId="7E855120" w14:textId="77777777" w:rsidR="00F01B54" w:rsidRPr="00F01B54" w:rsidRDefault="00F01B54" w:rsidP="00F01B54">
      <w:pPr>
        <w:spacing w:after="0"/>
        <w:rPr>
          <w:rFonts w:ascii="Times New Roman" w:hAnsi="Times New Roman" w:cs="Times New Roman"/>
        </w:rPr>
      </w:pPr>
    </w:p>
    <w:p w14:paraId="5B862FC2" w14:textId="5D1F6429" w:rsidR="00F01B54" w:rsidRPr="00623DA2" w:rsidRDefault="00623DA2" w:rsidP="00623DA2">
      <w:pPr>
        <w:spacing w:after="0"/>
        <w:jc w:val="center"/>
        <w:rPr>
          <w:rFonts w:ascii="Times New Roman" w:hAnsi="Times New Roman" w:cs="Times New Roman"/>
          <w:b/>
          <w:bCs/>
          <w:u w:val="single"/>
        </w:rPr>
      </w:pPr>
      <w:r w:rsidRPr="00623DA2">
        <w:rPr>
          <w:rFonts w:ascii="Times New Roman" w:hAnsi="Times New Roman" w:cs="Times New Roman"/>
          <w:b/>
          <w:bCs/>
          <w:u w:val="single"/>
        </w:rPr>
        <w:t>All-Gender Basketball Rules</w:t>
      </w:r>
    </w:p>
    <w:p w14:paraId="45E31E7C" w14:textId="77777777" w:rsidR="00F01B54" w:rsidRPr="00623DA2" w:rsidRDefault="00F01B54" w:rsidP="00F01B54">
      <w:pPr>
        <w:spacing w:after="0"/>
        <w:rPr>
          <w:rFonts w:ascii="Times New Roman" w:hAnsi="Times New Roman" w:cs="Times New Roman"/>
          <w:b/>
          <w:bCs/>
        </w:rPr>
      </w:pPr>
      <w:r w:rsidRPr="00623DA2">
        <w:rPr>
          <w:rFonts w:ascii="Times New Roman" w:hAnsi="Times New Roman" w:cs="Times New Roman"/>
          <w:b/>
          <w:bCs/>
        </w:rPr>
        <w:t>Equipment</w:t>
      </w:r>
    </w:p>
    <w:p w14:paraId="3515624D" w14:textId="36C4DF66" w:rsidR="00F01B54" w:rsidRPr="00623DA2" w:rsidRDefault="00F01B54" w:rsidP="00623DA2">
      <w:pPr>
        <w:pStyle w:val="ListParagraph"/>
        <w:numPr>
          <w:ilvl w:val="0"/>
          <w:numId w:val="21"/>
        </w:numPr>
        <w:spacing w:after="0"/>
        <w:rPr>
          <w:rFonts w:ascii="Times New Roman" w:hAnsi="Times New Roman" w:cs="Times New Roman"/>
        </w:rPr>
      </w:pPr>
      <w:r w:rsidRPr="00623DA2">
        <w:rPr>
          <w:rFonts w:ascii="Times New Roman" w:hAnsi="Times New Roman" w:cs="Times New Roman"/>
        </w:rPr>
        <w:t xml:space="preserve">Men’s size basketball will be </w:t>
      </w:r>
      <w:r w:rsidR="00623DA2">
        <w:rPr>
          <w:rFonts w:ascii="Times New Roman" w:hAnsi="Times New Roman" w:cs="Times New Roman"/>
        </w:rPr>
        <w:t>used</w:t>
      </w:r>
      <w:r w:rsidRPr="00623DA2">
        <w:rPr>
          <w:rFonts w:ascii="Times New Roman" w:hAnsi="Times New Roman" w:cs="Times New Roman"/>
        </w:rPr>
        <w:t>.</w:t>
      </w:r>
    </w:p>
    <w:p w14:paraId="1068E2FE" w14:textId="77777777" w:rsidR="00F01B54" w:rsidRPr="00F01B54" w:rsidRDefault="00F01B54" w:rsidP="00F01B54">
      <w:pPr>
        <w:spacing w:after="0"/>
        <w:rPr>
          <w:rFonts w:ascii="Times New Roman" w:hAnsi="Times New Roman" w:cs="Times New Roman"/>
        </w:rPr>
      </w:pPr>
    </w:p>
    <w:p w14:paraId="22D8D489" w14:textId="77777777" w:rsidR="00F01B54" w:rsidRPr="00623DA2" w:rsidRDefault="00F01B54" w:rsidP="00F01B54">
      <w:pPr>
        <w:spacing w:after="0"/>
        <w:rPr>
          <w:rFonts w:ascii="Times New Roman" w:hAnsi="Times New Roman" w:cs="Times New Roman"/>
          <w:b/>
          <w:bCs/>
        </w:rPr>
      </w:pPr>
      <w:r w:rsidRPr="00623DA2">
        <w:rPr>
          <w:rFonts w:ascii="Times New Roman" w:hAnsi="Times New Roman" w:cs="Times New Roman"/>
          <w:b/>
          <w:bCs/>
        </w:rPr>
        <w:t>Players</w:t>
      </w:r>
    </w:p>
    <w:p w14:paraId="735E5053" w14:textId="0541EAC1" w:rsidR="00F01B54" w:rsidRPr="0084139C" w:rsidRDefault="00F01B54" w:rsidP="0084139C">
      <w:pPr>
        <w:pStyle w:val="ListParagraph"/>
        <w:numPr>
          <w:ilvl w:val="0"/>
          <w:numId w:val="21"/>
        </w:numPr>
        <w:spacing w:after="0"/>
        <w:rPr>
          <w:rFonts w:ascii="Times New Roman" w:hAnsi="Times New Roman" w:cs="Times New Roman"/>
        </w:rPr>
      </w:pPr>
      <w:r w:rsidRPr="0084139C">
        <w:rPr>
          <w:rFonts w:ascii="Times New Roman" w:hAnsi="Times New Roman" w:cs="Times New Roman"/>
        </w:rPr>
        <w:t xml:space="preserve">Each team will begin play with five (5) players </w:t>
      </w:r>
      <w:r w:rsidR="0084139C" w:rsidRPr="0084139C">
        <w:rPr>
          <w:rFonts w:ascii="Times New Roman" w:hAnsi="Times New Roman" w:cs="Times New Roman"/>
        </w:rPr>
        <w:t>with a maximum of two (2) men on the court</w:t>
      </w:r>
      <w:r w:rsidRPr="0084139C">
        <w:rPr>
          <w:rFonts w:ascii="Times New Roman" w:hAnsi="Times New Roman" w:cs="Times New Roman"/>
        </w:rPr>
        <w:t>.</w:t>
      </w:r>
    </w:p>
    <w:p w14:paraId="043C8814" w14:textId="4B6F9BA8" w:rsidR="00F01B54" w:rsidRPr="0084139C" w:rsidRDefault="00F01B54" w:rsidP="0084139C">
      <w:pPr>
        <w:pStyle w:val="ListParagraph"/>
        <w:numPr>
          <w:ilvl w:val="0"/>
          <w:numId w:val="21"/>
        </w:numPr>
        <w:spacing w:after="0"/>
        <w:rPr>
          <w:rFonts w:ascii="Times New Roman" w:hAnsi="Times New Roman" w:cs="Times New Roman"/>
        </w:rPr>
      </w:pPr>
      <w:r w:rsidRPr="0084139C">
        <w:rPr>
          <w:rFonts w:ascii="Times New Roman" w:hAnsi="Times New Roman" w:cs="Times New Roman"/>
        </w:rPr>
        <w:t>If a team is not able to begin with 5, they may begin with four (4) players</w:t>
      </w:r>
      <w:r w:rsidR="0084139C">
        <w:rPr>
          <w:rFonts w:ascii="Times New Roman" w:hAnsi="Times New Roman" w:cs="Times New Roman"/>
        </w:rPr>
        <w:t xml:space="preserve"> (maximum 2 men)</w:t>
      </w:r>
      <w:r w:rsidRPr="0084139C">
        <w:rPr>
          <w:rFonts w:ascii="Times New Roman" w:hAnsi="Times New Roman" w:cs="Times New Roman"/>
        </w:rPr>
        <w:t>.</w:t>
      </w:r>
      <w:r w:rsidR="00151628">
        <w:rPr>
          <w:rFonts w:ascii="Times New Roman" w:hAnsi="Times New Roman" w:cs="Times New Roman"/>
        </w:rPr>
        <w:t xml:space="preserve"> </w:t>
      </w:r>
      <w:r w:rsidRPr="0084139C">
        <w:rPr>
          <w:rFonts w:ascii="Times New Roman" w:hAnsi="Times New Roman" w:cs="Times New Roman"/>
        </w:rPr>
        <w:t>If a team cannot begin the game or falls short of the minimum amount of four (4) players at any point in the game, that team will be forced to forfeit.</w:t>
      </w:r>
    </w:p>
    <w:p w14:paraId="213D0790" w14:textId="044C3344" w:rsidR="00F01B54" w:rsidRPr="0084139C" w:rsidRDefault="00F01B54" w:rsidP="0084139C">
      <w:pPr>
        <w:pStyle w:val="ListParagraph"/>
        <w:numPr>
          <w:ilvl w:val="0"/>
          <w:numId w:val="21"/>
        </w:numPr>
        <w:spacing w:after="0"/>
        <w:rPr>
          <w:rFonts w:ascii="Times New Roman" w:hAnsi="Times New Roman" w:cs="Times New Roman"/>
        </w:rPr>
      </w:pPr>
      <w:r w:rsidRPr="0084139C">
        <w:rPr>
          <w:rFonts w:ascii="Times New Roman" w:hAnsi="Times New Roman" w:cs="Times New Roman"/>
        </w:rPr>
        <w:t>All-Gender teams must maintain a maximum of 2 Male players on the court regardless of 5/4 participants.</w:t>
      </w:r>
    </w:p>
    <w:p w14:paraId="3D57DDCE" w14:textId="77777777" w:rsidR="00F01B54" w:rsidRPr="00F01B54" w:rsidRDefault="00F01B54" w:rsidP="00F01B54">
      <w:pPr>
        <w:spacing w:after="0"/>
        <w:rPr>
          <w:rFonts w:ascii="Times New Roman" w:hAnsi="Times New Roman" w:cs="Times New Roman"/>
        </w:rPr>
      </w:pPr>
    </w:p>
    <w:p w14:paraId="6EE4EE0B" w14:textId="77777777" w:rsidR="00F01B54" w:rsidRPr="00623DA2" w:rsidRDefault="00F01B54" w:rsidP="00F01B54">
      <w:pPr>
        <w:spacing w:after="0"/>
        <w:rPr>
          <w:rFonts w:ascii="Times New Roman" w:hAnsi="Times New Roman" w:cs="Times New Roman"/>
          <w:b/>
          <w:bCs/>
        </w:rPr>
      </w:pPr>
      <w:r w:rsidRPr="00623DA2">
        <w:rPr>
          <w:rFonts w:ascii="Times New Roman" w:hAnsi="Times New Roman" w:cs="Times New Roman"/>
          <w:b/>
          <w:bCs/>
        </w:rPr>
        <w:t>Scoring</w:t>
      </w:r>
    </w:p>
    <w:p w14:paraId="7B1EFC39" w14:textId="330E0BFE" w:rsidR="005C777E" w:rsidRPr="0084139C" w:rsidRDefault="0084139C" w:rsidP="0084139C">
      <w:pPr>
        <w:pStyle w:val="ListParagraph"/>
        <w:numPr>
          <w:ilvl w:val="0"/>
          <w:numId w:val="22"/>
        </w:numPr>
        <w:spacing w:after="0"/>
        <w:rPr>
          <w:rFonts w:ascii="Times New Roman" w:hAnsi="Times New Roman" w:cs="Times New Roman"/>
        </w:rPr>
      </w:pPr>
      <w:r>
        <w:rPr>
          <w:rFonts w:ascii="Times New Roman" w:hAnsi="Times New Roman" w:cs="Times New Roman"/>
        </w:rPr>
        <w:t>Equal scoring across all genders</w:t>
      </w:r>
      <w:r w:rsidR="00F01B54" w:rsidRPr="0084139C">
        <w:rPr>
          <w:rFonts w:ascii="Times New Roman" w:hAnsi="Times New Roman" w:cs="Times New Roman"/>
        </w:rPr>
        <w:t>.</w:t>
      </w:r>
    </w:p>
    <w:sectPr w:rsidR="005C777E" w:rsidRPr="0084139C" w:rsidSect="005C777E">
      <w:footerReference w:type="default" r:id="rId8"/>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AFD8" w14:textId="77777777" w:rsidR="00F10D1F" w:rsidRDefault="00F10D1F" w:rsidP="005C777E">
      <w:pPr>
        <w:spacing w:after="0" w:line="240" w:lineRule="auto"/>
      </w:pPr>
      <w:r>
        <w:separator/>
      </w:r>
    </w:p>
  </w:endnote>
  <w:endnote w:type="continuationSeparator" w:id="0">
    <w:p w14:paraId="2FA5F26C" w14:textId="77777777" w:rsidR="00F10D1F" w:rsidRDefault="00F10D1F" w:rsidP="005C7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8E7C" w14:textId="02A3A959" w:rsidR="005C777E" w:rsidRPr="005C777E" w:rsidRDefault="005C777E" w:rsidP="005C777E">
    <w:pPr>
      <w:pStyle w:val="Footer"/>
      <w:jc w:val="right"/>
      <w:rPr>
        <w:rFonts w:ascii="Times New Roman" w:hAnsi="Times New Roman" w:cs="Times New Roman"/>
        <w:i/>
        <w:iCs/>
      </w:rPr>
    </w:pPr>
    <w:r w:rsidRPr="005C777E">
      <w:rPr>
        <w:rFonts w:ascii="Times New Roman" w:hAnsi="Times New Roman" w:cs="Times New Roman"/>
        <w:i/>
        <w:iCs/>
      </w:rPr>
      <w:t>Last updated Fall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8A7F0" w14:textId="77777777" w:rsidR="00F10D1F" w:rsidRDefault="00F10D1F" w:rsidP="005C777E">
      <w:pPr>
        <w:spacing w:after="0" w:line="240" w:lineRule="auto"/>
      </w:pPr>
      <w:r>
        <w:separator/>
      </w:r>
    </w:p>
  </w:footnote>
  <w:footnote w:type="continuationSeparator" w:id="0">
    <w:p w14:paraId="5F295D2B" w14:textId="77777777" w:rsidR="00F10D1F" w:rsidRDefault="00F10D1F" w:rsidP="005C7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F9870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577107"/>
    <w:multiLevelType w:val="hybridMultilevel"/>
    <w:tmpl w:val="BCC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B1811"/>
    <w:multiLevelType w:val="hybridMultilevel"/>
    <w:tmpl w:val="4A54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70797"/>
    <w:multiLevelType w:val="hybridMultilevel"/>
    <w:tmpl w:val="9778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B78FF"/>
    <w:multiLevelType w:val="hybridMultilevel"/>
    <w:tmpl w:val="53C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1496E"/>
    <w:multiLevelType w:val="hybridMultilevel"/>
    <w:tmpl w:val="6D16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D32AD"/>
    <w:multiLevelType w:val="hybridMultilevel"/>
    <w:tmpl w:val="A01C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D6011"/>
    <w:multiLevelType w:val="hybridMultilevel"/>
    <w:tmpl w:val="AECC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45C49"/>
    <w:multiLevelType w:val="hybridMultilevel"/>
    <w:tmpl w:val="323E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01198"/>
    <w:multiLevelType w:val="hybridMultilevel"/>
    <w:tmpl w:val="8AA42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4C2159"/>
    <w:multiLevelType w:val="hybridMultilevel"/>
    <w:tmpl w:val="350A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F039FB"/>
    <w:multiLevelType w:val="hybridMultilevel"/>
    <w:tmpl w:val="308C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A119C7"/>
    <w:multiLevelType w:val="hybridMultilevel"/>
    <w:tmpl w:val="1BC0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1B30BF"/>
    <w:multiLevelType w:val="hybridMultilevel"/>
    <w:tmpl w:val="B002B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E82EC0"/>
    <w:multiLevelType w:val="hybridMultilevel"/>
    <w:tmpl w:val="6CA2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7842E3"/>
    <w:multiLevelType w:val="hybridMultilevel"/>
    <w:tmpl w:val="6334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527A65"/>
    <w:multiLevelType w:val="hybridMultilevel"/>
    <w:tmpl w:val="8D44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742894"/>
    <w:multiLevelType w:val="hybridMultilevel"/>
    <w:tmpl w:val="C0D4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037D8D"/>
    <w:multiLevelType w:val="hybridMultilevel"/>
    <w:tmpl w:val="A24E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164531"/>
    <w:multiLevelType w:val="hybridMultilevel"/>
    <w:tmpl w:val="69D8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70140"/>
    <w:multiLevelType w:val="hybridMultilevel"/>
    <w:tmpl w:val="6A00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6311AD"/>
    <w:multiLevelType w:val="hybridMultilevel"/>
    <w:tmpl w:val="98C8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7460966">
    <w:abstractNumId w:val="14"/>
  </w:num>
  <w:num w:numId="2" w16cid:durableId="1841309982">
    <w:abstractNumId w:val="0"/>
  </w:num>
  <w:num w:numId="3" w16cid:durableId="1086153926">
    <w:abstractNumId w:val="10"/>
  </w:num>
  <w:num w:numId="4" w16cid:durableId="1577130926">
    <w:abstractNumId w:val="5"/>
  </w:num>
  <w:num w:numId="5" w16cid:durableId="1360162712">
    <w:abstractNumId w:val="17"/>
  </w:num>
  <w:num w:numId="6" w16cid:durableId="1130249819">
    <w:abstractNumId w:val="18"/>
  </w:num>
  <w:num w:numId="7" w16cid:durableId="438380514">
    <w:abstractNumId w:val="11"/>
  </w:num>
  <w:num w:numId="8" w16cid:durableId="935940924">
    <w:abstractNumId w:val="21"/>
  </w:num>
  <w:num w:numId="9" w16cid:durableId="1712876888">
    <w:abstractNumId w:val="1"/>
  </w:num>
  <w:num w:numId="10" w16cid:durableId="344018799">
    <w:abstractNumId w:val="6"/>
  </w:num>
  <w:num w:numId="11" w16cid:durableId="948392873">
    <w:abstractNumId w:val="7"/>
  </w:num>
  <w:num w:numId="12" w16cid:durableId="1480919846">
    <w:abstractNumId w:val="15"/>
  </w:num>
  <w:num w:numId="13" w16cid:durableId="1780101813">
    <w:abstractNumId w:val="20"/>
  </w:num>
  <w:num w:numId="14" w16cid:durableId="2058430669">
    <w:abstractNumId w:val="13"/>
  </w:num>
  <w:num w:numId="15" w16cid:durableId="1684362268">
    <w:abstractNumId w:val="19"/>
  </w:num>
  <w:num w:numId="16" w16cid:durableId="1578897654">
    <w:abstractNumId w:val="16"/>
  </w:num>
  <w:num w:numId="17" w16cid:durableId="927080153">
    <w:abstractNumId w:val="3"/>
  </w:num>
  <w:num w:numId="18" w16cid:durableId="112134638">
    <w:abstractNumId w:val="4"/>
  </w:num>
  <w:num w:numId="19" w16cid:durableId="2052142738">
    <w:abstractNumId w:val="12"/>
  </w:num>
  <w:num w:numId="20" w16cid:durableId="760099514">
    <w:abstractNumId w:val="9"/>
  </w:num>
  <w:num w:numId="21" w16cid:durableId="1466005739">
    <w:abstractNumId w:val="2"/>
  </w:num>
  <w:num w:numId="22" w16cid:durableId="21064592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7E"/>
    <w:rsid w:val="000241FF"/>
    <w:rsid w:val="000255D6"/>
    <w:rsid w:val="0004664F"/>
    <w:rsid w:val="000665A2"/>
    <w:rsid w:val="001262CE"/>
    <w:rsid w:val="00151628"/>
    <w:rsid w:val="002911AC"/>
    <w:rsid w:val="002C76FC"/>
    <w:rsid w:val="0030696F"/>
    <w:rsid w:val="0034587F"/>
    <w:rsid w:val="00353DD1"/>
    <w:rsid w:val="003A75C3"/>
    <w:rsid w:val="003C1AB7"/>
    <w:rsid w:val="003C4412"/>
    <w:rsid w:val="003F304E"/>
    <w:rsid w:val="003F4F22"/>
    <w:rsid w:val="00457C36"/>
    <w:rsid w:val="004830B2"/>
    <w:rsid w:val="004D14E6"/>
    <w:rsid w:val="004D34D9"/>
    <w:rsid w:val="005366B3"/>
    <w:rsid w:val="00542A28"/>
    <w:rsid w:val="00544FAC"/>
    <w:rsid w:val="00546667"/>
    <w:rsid w:val="005B4323"/>
    <w:rsid w:val="005C777E"/>
    <w:rsid w:val="005E3699"/>
    <w:rsid w:val="0060626E"/>
    <w:rsid w:val="00623DA2"/>
    <w:rsid w:val="00710B75"/>
    <w:rsid w:val="007139C5"/>
    <w:rsid w:val="0074039D"/>
    <w:rsid w:val="0075545C"/>
    <w:rsid w:val="0084139C"/>
    <w:rsid w:val="00870074"/>
    <w:rsid w:val="00884510"/>
    <w:rsid w:val="008E226A"/>
    <w:rsid w:val="009006BC"/>
    <w:rsid w:val="00986E54"/>
    <w:rsid w:val="009910F4"/>
    <w:rsid w:val="00B07FBC"/>
    <w:rsid w:val="00B118EA"/>
    <w:rsid w:val="00B327B5"/>
    <w:rsid w:val="00B3785F"/>
    <w:rsid w:val="00B57507"/>
    <w:rsid w:val="00B73A85"/>
    <w:rsid w:val="00BB64D4"/>
    <w:rsid w:val="00BB7ABE"/>
    <w:rsid w:val="00C31293"/>
    <w:rsid w:val="00CC3B3C"/>
    <w:rsid w:val="00CF7918"/>
    <w:rsid w:val="00D42444"/>
    <w:rsid w:val="00D44CB0"/>
    <w:rsid w:val="00DD3B39"/>
    <w:rsid w:val="00DD3B60"/>
    <w:rsid w:val="00E7765F"/>
    <w:rsid w:val="00E91015"/>
    <w:rsid w:val="00EA1BD5"/>
    <w:rsid w:val="00EC7EB0"/>
    <w:rsid w:val="00EE5AB7"/>
    <w:rsid w:val="00EF6303"/>
    <w:rsid w:val="00F01B54"/>
    <w:rsid w:val="00F10D1F"/>
    <w:rsid w:val="00F57427"/>
    <w:rsid w:val="00FA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A958B"/>
  <w15:chartTrackingRefBased/>
  <w15:docId w15:val="{3F814957-9F03-421F-8E54-26271C66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77E"/>
  </w:style>
  <w:style w:type="paragraph" w:styleId="Footer">
    <w:name w:val="footer"/>
    <w:basedOn w:val="Normal"/>
    <w:link w:val="FooterChar"/>
    <w:uiPriority w:val="99"/>
    <w:unhideWhenUsed/>
    <w:rsid w:val="005C7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77E"/>
  </w:style>
  <w:style w:type="table" w:styleId="TableGrid">
    <w:name w:val="Table Grid"/>
    <w:basedOn w:val="TableNormal"/>
    <w:uiPriority w:val="39"/>
    <w:rsid w:val="005C7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7E"/>
    <w:pPr>
      <w:ind w:left="720"/>
      <w:contextualSpacing/>
    </w:pPr>
  </w:style>
  <w:style w:type="paragraph" w:styleId="ListBullet">
    <w:name w:val="List Bullet"/>
    <w:basedOn w:val="Normal"/>
    <w:uiPriority w:val="99"/>
    <w:unhideWhenUsed/>
    <w:rsid w:val="005C777E"/>
    <w:pPr>
      <w:numPr>
        <w:numId w:val="2"/>
      </w:numPr>
      <w:contextualSpacing/>
    </w:pPr>
  </w:style>
  <w:style w:type="character" w:styleId="Hyperlink">
    <w:name w:val="Hyperlink"/>
    <w:basedOn w:val="DefaultParagraphFont"/>
    <w:uiPriority w:val="99"/>
    <w:unhideWhenUsed/>
    <w:rsid w:val="00457C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hillycity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Panagrossi</dc:creator>
  <cp:keywords/>
  <dc:description/>
  <cp:lastModifiedBy>Matthew Panagrossi</cp:lastModifiedBy>
  <cp:revision>6</cp:revision>
  <dcterms:created xsi:type="dcterms:W3CDTF">2023-08-02T17:56:00Z</dcterms:created>
  <dcterms:modified xsi:type="dcterms:W3CDTF">2023-08-02T18:41:00Z</dcterms:modified>
</cp:coreProperties>
</file>