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62282" w14:textId="7AEE093A" w:rsidR="002449FC" w:rsidRDefault="00690265" w:rsidP="002449FC">
      <w:pPr>
        <w:rPr>
          <w:rFonts w:asciiTheme="minorHAnsi" w:hAnsiTheme="minorHAnsi" w:cstheme="minorHAnsi"/>
          <w:b/>
          <w:sz w:val="24"/>
          <w:szCs w:val="24"/>
        </w:rPr>
      </w:pPr>
      <w:r w:rsidRPr="00690265"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D5CB92" wp14:editId="7DDB987E">
            <wp:simplePos x="0" y="0"/>
            <wp:positionH relativeFrom="column">
              <wp:posOffset>4265930</wp:posOffset>
            </wp:positionH>
            <wp:positionV relativeFrom="paragraph">
              <wp:posOffset>5080</wp:posOffset>
            </wp:positionV>
            <wp:extent cx="1362075" cy="666750"/>
            <wp:effectExtent l="0" t="0" r="9525" b="0"/>
            <wp:wrapNone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U131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9FC" w:rsidRPr="002F53F5">
        <w:rPr>
          <w:rFonts w:asciiTheme="minorHAnsi" w:hAnsiTheme="minorHAnsi" w:cstheme="minorHAnsi"/>
          <w:b/>
          <w:sz w:val="24"/>
          <w:szCs w:val="24"/>
        </w:rPr>
        <w:t>BUDGET REQUEST</w:t>
      </w:r>
    </w:p>
    <w:p w14:paraId="60367F1C" w14:textId="52B296BE" w:rsidR="002449FC" w:rsidRDefault="002449FC" w:rsidP="002449FC">
      <w:pPr>
        <w:rPr>
          <w:rFonts w:asciiTheme="minorHAnsi" w:hAnsiTheme="minorHAnsi" w:cstheme="minorHAnsi"/>
          <w:b/>
          <w:sz w:val="24"/>
          <w:szCs w:val="24"/>
        </w:rPr>
      </w:pPr>
      <w:r w:rsidRPr="002F53F5">
        <w:rPr>
          <w:rFonts w:asciiTheme="minorHAnsi" w:hAnsiTheme="minorHAnsi" w:cstheme="minorHAnsi"/>
          <w:b/>
          <w:sz w:val="24"/>
          <w:szCs w:val="24"/>
        </w:rPr>
        <w:t>202</w:t>
      </w:r>
      <w:r w:rsidR="00EA2C22">
        <w:rPr>
          <w:rFonts w:asciiTheme="minorHAnsi" w:hAnsiTheme="minorHAnsi" w:cstheme="minorHAnsi"/>
          <w:b/>
          <w:sz w:val="24"/>
          <w:szCs w:val="24"/>
        </w:rPr>
        <w:t>5</w:t>
      </w:r>
      <w:r w:rsidRPr="002F53F5">
        <w:rPr>
          <w:rFonts w:asciiTheme="minorHAnsi" w:hAnsiTheme="minorHAnsi" w:cstheme="minorHAnsi"/>
          <w:b/>
          <w:sz w:val="24"/>
          <w:szCs w:val="24"/>
        </w:rPr>
        <w:t>-202</w:t>
      </w:r>
      <w:r w:rsidR="00EA2C22">
        <w:rPr>
          <w:rFonts w:asciiTheme="minorHAnsi" w:hAnsiTheme="minorHAnsi" w:cstheme="minorHAnsi"/>
          <w:b/>
          <w:sz w:val="24"/>
          <w:szCs w:val="24"/>
        </w:rPr>
        <w:t>6</w:t>
      </w:r>
      <w:r w:rsidRPr="002F53F5">
        <w:rPr>
          <w:rFonts w:asciiTheme="minorHAnsi" w:hAnsiTheme="minorHAnsi" w:cstheme="minorHAnsi"/>
          <w:b/>
          <w:sz w:val="24"/>
          <w:szCs w:val="24"/>
        </w:rPr>
        <w:t xml:space="preserve"> MINIGRANT PROPOSAL</w:t>
      </w:r>
    </w:p>
    <w:p w14:paraId="25B7439E" w14:textId="77777777" w:rsidR="002449FC" w:rsidRPr="002F53F5" w:rsidRDefault="002449FC" w:rsidP="002449FC">
      <w:pPr>
        <w:rPr>
          <w:rFonts w:asciiTheme="minorHAnsi" w:hAnsiTheme="minorHAnsi" w:cstheme="minorHAnsi"/>
          <w:b/>
          <w:sz w:val="24"/>
          <w:szCs w:val="24"/>
        </w:rPr>
      </w:pPr>
      <w:r w:rsidRPr="002E3B47">
        <w:rPr>
          <w:rFonts w:asciiTheme="minorHAnsi" w:hAnsiTheme="minorHAnsi" w:cstheme="minorHAnsi"/>
          <w:b/>
          <w:sz w:val="24"/>
          <w:szCs w:val="24"/>
        </w:rPr>
        <w:t>Villanova Institute for Teaching and Learning (VITAL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14:paraId="02A9D433" w14:textId="77777777" w:rsidR="002449FC" w:rsidRDefault="002449FC" w:rsidP="002449FC">
      <w:pPr>
        <w:rPr>
          <w:rFonts w:asciiTheme="minorHAnsi" w:hAnsiTheme="minorHAnsi" w:cstheme="minorHAnsi"/>
          <w:sz w:val="16"/>
          <w:szCs w:val="16"/>
        </w:rPr>
      </w:pPr>
    </w:p>
    <w:p w14:paraId="483E6D29" w14:textId="77777777" w:rsidR="002449FC" w:rsidRPr="00EA45D0" w:rsidRDefault="002449FC" w:rsidP="002449FC">
      <w:pPr>
        <w:rPr>
          <w:rFonts w:asciiTheme="minorHAnsi" w:hAnsiTheme="minorHAnsi" w:cstheme="minorHAnsi"/>
          <w:sz w:val="16"/>
          <w:szCs w:val="16"/>
        </w:rPr>
      </w:pPr>
    </w:p>
    <w:p w14:paraId="1DEEA66D" w14:textId="21565A11" w:rsidR="002449FC" w:rsidRPr="00A677FF" w:rsidRDefault="002449FC" w:rsidP="002449FC">
      <w:pPr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>Please list all budget items und</w:t>
      </w:r>
      <w:r>
        <w:rPr>
          <w:rFonts w:asciiTheme="minorHAnsi" w:hAnsiTheme="minorHAnsi" w:cstheme="minorHAnsi"/>
          <w:sz w:val="22"/>
          <w:szCs w:val="22"/>
        </w:rPr>
        <w:t xml:space="preserve">er the appropriate category; provide the </w:t>
      </w:r>
      <w:r w:rsidRPr="00A677FF">
        <w:rPr>
          <w:rFonts w:asciiTheme="minorHAnsi" w:hAnsiTheme="minorHAnsi" w:cstheme="minorHAnsi"/>
          <w:sz w:val="22"/>
          <w:szCs w:val="22"/>
        </w:rPr>
        <w:t xml:space="preserve">estimated </w:t>
      </w:r>
      <w:r w:rsidRPr="00912234">
        <w:rPr>
          <w:rFonts w:asciiTheme="minorHAnsi" w:hAnsiTheme="minorHAnsi" w:cstheme="minorHAnsi"/>
          <w:sz w:val="22"/>
          <w:szCs w:val="22"/>
        </w:rPr>
        <w:t xml:space="preserve">cost </w:t>
      </w:r>
      <w:r w:rsidRPr="00912234">
        <w:rPr>
          <w:rFonts w:asciiTheme="minorHAnsi" w:hAnsiTheme="minorHAnsi" w:cstheme="minorHAnsi"/>
          <w:b/>
          <w:sz w:val="22"/>
          <w:szCs w:val="22"/>
        </w:rPr>
        <w:t>and rationale</w:t>
      </w:r>
      <w:r>
        <w:rPr>
          <w:rFonts w:asciiTheme="minorHAnsi" w:hAnsiTheme="minorHAnsi" w:cstheme="minorHAnsi"/>
          <w:sz w:val="22"/>
          <w:szCs w:val="22"/>
        </w:rPr>
        <w:t xml:space="preserve"> for all budget items</w:t>
      </w:r>
      <w:r w:rsidRPr="00A677FF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Requested budget items need to </w:t>
      </w:r>
      <w:r w:rsidRPr="00A677FF">
        <w:rPr>
          <w:rFonts w:asciiTheme="minorHAnsi" w:hAnsiTheme="minorHAnsi" w:cstheme="minorHAnsi"/>
          <w:sz w:val="22"/>
          <w:szCs w:val="22"/>
        </w:rPr>
        <w:t xml:space="preserve">be </w:t>
      </w:r>
      <w:r w:rsidRPr="00912234">
        <w:rPr>
          <w:rFonts w:asciiTheme="minorHAnsi" w:hAnsiTheme="minorHAnsi" w:cstheme="minorHAnsi"/>
          <w:b/>
          <w:sz w:val="22"/>
          <w:szCs w:val="22"/>
        </w:rPr>
        <w:t>essential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912234">
        <w:rPr>
          <w:rFonts w:asciiTheme="minorHAnsi" w:hAnsiTheme="minorHAnsi" w:cstheme="minorHAnsi"/>
          <w:b/>
          <w:sz w:val="22"/>
          <w:szCs w:val="22"/>
        </w:rPr>
        <w:t>relative</w:t>
      </w:r>
      <w:r>
        <w:rPr>
          <w:rFonts w:asciiTheme="minorHAnsi" w:hAnsiTheme="minorHAnsi" w:cstheme="minorHAnsi"/>
          <w:sz w:val="22"/>
          <w:szCs w:val="22"/>
        </w:rPr>
        <w:t xml:space="preserve"> to the scope of the project.</w:t>
      </w:r>
      <w:r w:rsidR="009E201A">
        <w:rPr>
          <w:rFonts w:asciiTheme="minorHAnsi" w:hAnsiTheme="minorHAnsi" w:cstheme="minorHAnsi"/>
          <w:sz w:val="22"/>
          <w:szCs w:val="22"/>
        </w:rPr>
        <w:t xml:space="preserve">  </w:t>
      </w:r>
      <w:r w:rsidR="009E201A">
        <w:rPr>
          <w:rFonts w:asciiTheme="minorHAnsi" w:hAnsiTheme="minorHAnsi" w:cstheme="minorHAnsi"/>
          <w:sz w:val="22"/>
          <w:szCs w:val="22"/>
        </w:rPr>
        <w:br/>
        <w:t xml:space="preserve">If rationale for funding is not provided, the requested budget item may not be funded.  </w:t>
      </w:r>
      <w:r w:rsidR="009E201A">
        <w:rPr>
          <w:rFonts w:asciiTheme="minorHAnsi" w:hAnsiTheme="minorHAnsi" w:cstheme="minorHAnsi"/>
          <w:sz w:val="22"/>
          <w:szCs w:val="22"/>
        </w:rPr>
        <w:br/>
        <w:t>Maximum amount for project-related funding: $2,000</w:t>
      </w:r>
    </w:p>
    <w:p w14:paraId="6773569F" w14:textId="77777777" w:rsidR="002449FC" w:rsidRDefault="002449FC" w:rsidP="002449FC">
      <w:pPr>
        <w:rPr>
          <w:rFonts w:asciiTheme="minorHAnsi" w:hAnsiTheme="minorHAnsi" w:cstheme="minorHAnsi"/>
          <w:sz w:val="22"/>
          <w:szCs w:val="22"/>
        </w:rPr>
      </w:pPr>
    </w:p>
    <w:p w14:paraId="4ECF0659" w14:textId="77777777" w:rsidR="002449FC" w:rsidRPr="00A677FF" w:rsidRDefault="002449FC" w:rsidP="002449F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1291"/>
      </w:tblGrid>
      <w:tr w:rsidR="002449FC" w14:paraId="269FB3E6" w14:textId="77777777" w:rsidTr="004C4497">
        <w:tc>
          <w:tcPr>
            <w:tcW w:w="8635" w:type="dxa"/>
          </w:tcPr>
          <w:p w14:paraId="77337672" w14:textId="77777777" w:rsidR="002449FC" w:rsidRDefault="002449FC" w:rsidP="004C44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77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Budget Categories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and Rationale</w:t>
            </w:r>
          </w:p>
          <w:p w14:paraId="0C53E5C2" w14:textId="77777777" w:rsidR="002449FC" w:rsidRDefault="002449FC" w:rsidP="004C44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09A1FE26" w14:textId="77777777" w:rsidR="002449FC" w:rsidRPr="00A95A17" w:rsidRDefault="002449FC" w:rsidP="004C44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$ Funding </w:t>
            </w:r>
            <w:r w:rsidRPr="00A677F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Requested</w:t>
            </w:r>
          </w:p>
        </w:tc>
      </w:tr>
      <w:tr w:rsidR="002449FC" w14:paraId="534F940A" w14:textId="77777777" w:rsidTr="004C4497">
        <w:tc>
          <w:tcPr>
            <w:tcW w:w="8635" w:type="dxa"/>
          </w:tcPr>
          <w:p w14:paraId="57C54BF4" w14:textId="7EB0E541" w:rsidR="002449FC" w:rsidRDefault="002449FC" w:rsidP="004C449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677FF">
              <w:rPr>
                <w:rFonts w:asciiTheme="minorHAnsi" w:hAnsiTheme="minorHAnsi" w:cstheme="minorHAnsi"/>
                <w:sz w:val="22"/>
                <w:szCs w:val="22"/>
              </w:rPr>
              <w:t>Summer Stipend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E35A37">
              <w:rPr>
                <w:rFonts w:asciiTheme="minorHAnsi" w:hAnsiTheme="minorHAnsi" w:cstheme="minorHAnsi"/>
                <w:sz w:val="22"/>
                <w:szCs w:val="22"/>
              </w:rPr>
              <w:t>9-month faculty</w:t>
            </w:r>
          </w:p>
          <w:p w14:paraId="46FFC1D5" w14:textId="77777777" w:rsidR="002449FC" w:rsidRPr="004743D0" w:rsidRDefault="002449FC" w:rsidP="004C4497">
            <w:pPr>
              <w:rPr>
                <w:rFonts w:asciiTheme="minorHAnsi" w:hAnsiTheme="minorHAnsi" w:cstheme="minorHAnsi"/>
              </w:rPr>
            </w:pPr>
            <w:r w:rsidRPr="004743D0">
              <w:rPr>
                <w:rFonts w:asciiTheme="minorHAnsi" w:hAnsiTheme="minorHAnsi" w:cstheme="minorHAnsi"/>
                <w:i/>
              </w:rPr>
              <w:t xml:space="preserve">State approximate </w:t>
            </w:r>
            <w:r w:rsidRPr="004743D0">
              <w:rPr>
                <w:rFonts w:asciiTheme="minorHAnsi" w:hAnsiTheme="minorHAnsi" w:cstheme="minorHAnsi"/>
                <w:b/>
                <w:i/>
              </w:rPr>
              <w:t xml:space="preserve">number of </w:t>
            </w:r>
            <w:proofErr w:type="gramStart"/>
            <w:r w:rsidRPr="004743D0">
              <w:rPr>
                <w:rFonts w:asciiTheme="minorHAnsi" w:hAnsiTheme="minorHAnsi" w:cstheme="minorHAnsi"/>
                <w:b/>
                <w:i/>
              </w:rPr>
              <w:t>hours/week</w:t>
            </w:r>
            <w:proofErr w:type="gramEnd"/>
            <w:r w:rsidRPr="004743D0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4743D0">
              <w:rPr>
                <w:rFonts w:asciiTheme="minorHAnsi" w:hAnsiTheme="minorHAnsi" w:cstheme="minorHAnsi"/>
                <w:i/>
              </w:rPr>
              <w:t>spent on project</w:t>
            </w:r>
          </w:p>
          <w:p w14:paraId="5CBBDB53" w14:textId="77777777" w:rsidR="002449FC" w:rsidRPr="002F53F5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3F5">
              <w:rPr>
                <w:rFonts w:asciiTheme="minorHAnsi" w:hAnsiTheme="minorHAnsi" w:cstheme="minorHAnsi"/>
                <w:sz w:val="22"/>
                <w:szCs w:val="22"/>
              </w:rPr>
              <w:t xml:space="preserve">Rationale: </w:t>
            </w:r>
          </w:p>
          <w:p w14:paraId="2DD9DBEA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19D674E7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9FC" w14:paraId="7B978E47" w14:textId="77777777" w:rsidTr="004C4497">
        <w:tc>
          <w:tcPr>
            <w:tcW w:w="8635" w:type="dxa"/>
          </w:tcPr>
          <w:p w14:paraId="2EEF2078" w14:textId="7D1E6DE5" w:rsidR="002449FC" w:rsidRDefault="002449FC" w:rsidP="004C449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Honoraria </w:t>
            </w:r>
            <w:r w:rsidR="00E35A3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5A37">
              <w:rPr>
                <w:rFonts w:asciiTheme="minorHAnsi" w:hAnsiTheme="minorHAnsi" w:cstheme="minorHAnsi"/>
                <w:sz w:val="22"/>
                <w:szCs w:val="22"/>
              </w:rPr>
              <w:t>12-month faculty</w:t>
            </w:r>
          </w:p>
          <w:p w14:paraId="26BD7775" w14:textId="77777777" w:rsidR="002449FC" w:rsidRPr="004743D0" w:rsidRDefault="002449FC" w:rsidP="004C4497">
            <w:pPr>
              <w:rPr>
                <w:rFonts w:asciiTheme="minorHAnsi" w:hAnsiTheme="minorHAnsi" w:cstheme="minorHAnsi"/>
              </w:rPr>
            </w:pPr>
            <w:r w:rsidRPr="004743D0">
              <w:rPr>
                <w:rFonts w:asciiTheme="minorHAnsi" w:hAnsiTheme="minorHAnsi" w:cstheme="minorHAnsi"/>
                <w:i/>
              </w:rPr>
              <w:t xml:space="preserve">State approximate </w:t>
            </w:r>
            <w:r w:rsidRPr="004743D0">
              <w:rPr>
                <w:rFonts w:asciiTheme="minorHAnsi" w:hAnsiTheme="minorHAnsi" w:cstheme="minorHAnsi"/>
                <w:b/>
                <w:i/>
              </w:rPr>
              <w:t xml:space="preserve">number of </w:t>
            </w:r>
            <w:proofErr w:type="gramStart"/>
            <w:r w:rsidRPr="004743D0">
              <w:rPr>
                <w:rFonts w:asciiTheme="minorHAnsi" w:hAnsiTheme="minorHAnsi" w:cstheme="minorHAnsi"/>
                <w:b/>
                <w:i/>
              </w:rPr>
              <w:t>hours/week</w:t>
            </w:r>
            <w:proofErr w:type="gramEnd"/>
            <w:r w:rsidRPr="004743D0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4743D0">
              <w:rPr>
                <w:rFonts w:asciiTheme="minorHAnsi" w:hAnsiTheme="minorHAnsi" w:cstheme="minorHAnsi"/>
                <w:i/>
              </w:rPr>
              <w:t>spent on project</w:t>
            </w:r>
          </w:p>
          <w:p w14:paraId="4D9C9181" w14:textId="77777777" w:rsidR="002449FC" w:rsidRPr="002F53F5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3F5">
              <w:rPr>
                <w:rFonts w:asciiTheme="minorHAnsi" w:hAnsiTheme="minorHAnsi" w:cstheme="minorHAnsi"/>
                <w:sz w:val="22"/>
                <w:szCs w:val="22"/>
              </w:rPr>
              <w:t xml:space="preserve">Rationale: </w:t>
            </w:r>
          </w:p>
          <w:p w14:paraId="0A86DF14" w14:textId="77777777" w:rsidR="002449FC" w:rsidRPr="00A677FF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7328B43D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9FC" w14:paraId="47440AD2" w14:textId="77777777" w:rsidTr="004C4497">
        <w:tc>
          <w:tcPr>
            <w:tcW w:w="8635" w:type="dxa"/>
          </w:tcPr>
          <w:p w14:paraId="003A3F65" w14:textId="4AC5C697" w:rsidR="002449FC" w:rsidRPr="00A677FF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77FF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Applicant(s) – </w:t>
            </w:r>
            <w:r w:rsidRPr="00A95A17">
              <w:rPr>
                <w:rFonts w:asciiTheme="minorHAnsi" w:hAnsiTheme="minorHAnsi" w:cstheme="minorHAnsi"/>
                <w:i/>
              </w:rPr>
              <w:t xml:space="preserve">indicate </w:t>
            </w:r>
            <w:r w:rsidRPr="00A95A17">
              <w:rPr>
                <w:rFonts w:asciiTheme="minorHAnsi" w:hAnsiTheme="minorHAnsi" w:cstheme="minorHAnsi"/>
                <w:b/>
                <w:i/>
              </w:rPr>
              <w:t>relevance</w:t>
            </w:r>
            <w:r w:rsidRPr="00A95A17">
              <w:rPr>
                <w:rFonts w:asciiTheme="minorHAnsi" w:hAnsiTheme="minorHAnsi" w:cstheme="minorHAnsi"/>
                <w:i/>
              </w:rPr>
              <w:t xml:space="preserve"> of travel</w:t>
            </w:r>
            <w:r w:rsidR="00E35A37">
              <w:rPr>
                <w:rFonts w:asciiTheme="minorHAnsi" w:hAnsiTheme="minorHAnsi" w:cstheme="minorHAnsi"/>
                <w:i/>
              </w:rPr>
              <w:t xml:space="preserve"> to project</w:t>
            </w:r>
            <w:r>
              <w:rPr>
                <w:rFonts w:asciiTheme="minorHAnsi" w:hAnsiTheme="minorHAnsi" w:cstheme="minorHAnsi"/>
                <w:i/>
              </w:rPr>
              <w:t xml:space="preserve"> (202</w:t>
            </w:r>
            <w:r w:rsidR="00E35A37">
              <w:rPr>
                <w:rFonts w:asciiTheme="minorHAnsi" w:hAnsiTheme="minorHAnsi" w:cstheme="minorHAnsi"/>
                <w:i/>
              </w:rPr>
              <w:t>5</w:t>
            </w:r>
            <w:r>
              <w:rPr>
                <w:rFonts w:asciiTheme="minorHAnsi" w:hAnsiTheme="minorHAnsi" w:cstheme="minorHAnsi"/>
                <w:i/>
              </w:rPr>
              <w:t>-202</w:t>
            </w:r>
            <w:r w:rsidR="00E35A37">
              <w:rPr>
                <w:rFonts w:asciiTheme="minorHAnsi" w:hAnsiTheme="minorHAnsi" w:cstheme="minorHAnsi"/>
                <w:i/>
              </w:rPr>
              <w:t>6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E35A37">
              <w:rPr>
                <w:rFonts w:asciiTheme="minorHAnsi" w:hAnsiTheme="minorHAnsi" w:cstheme="minorHAnsi"/>
                <w:i/>
              </w:rPr>
              <w:t>AY</w:t>
            </w:r>
            <w:r>
              <w:rPr>
                <w:rFonts w:asciiTheme="minorHAnsi" w:hAnsiTheme="minorHAnsi" w:cstheme="minorHAnsi"/>
                <w:i/>
              </w:rPr>
              <w:t>)</w:t>
            </w:r>
          </w:p>
          <w:p w14:paraId="559EB412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3F5">
              <w:rPr>
                <w:rFonts w:asciiTheme="minorHAnsi" w:hAnsiTheme="minorHAnsi" w:cstheme="minorHAnsi"/>
                <w:sz w:val="22"/>
                <w:szCs w:val="22"/>
              </w:rPr>
              <w:t xml:space="preserve">Rationale: </w:t>
            </w:r>
          </w:p>
          <w:p w14:paraId="446F0117" w14:textId="77777777" w:rsidR="002449FC" w:rsidRPr="00A677FF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71899C74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9FC" w14:paraId="1EEF93DF" w14:textId="77777777" w:rsidTr="004C4497">
        <w:tc>
          <w:tcPr>
            <w:tcW w:w="8635" w:type="dxa"/>
          </w:tcPr>
          <w:p w14:paraId="185FFDB9" w14:textId="446272FC" w:rsidR="002449FC" w:rsidRPr="00890386" w:rsidRDefault="003B0921" w:rsidP="004C449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Participation in Professional Instructional Development Program (e.g., workshop/webinar)</w:t>
            </w:r>
            <w:r w:rsidR="002449F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2449FC" w:rsidRPr="00A95A17">
              <w:rPr>
                <w:rFonts w:asciiTheme="minorHAnsi" w:hAnsiTheme="minorHAnsi" w:cstheme="minorHAnsi"/>
                <w:i/>
              </w:rPr>
              <w:t xml:space="preserve">indicate </w:t>
            </w:r>
            <w:r w:rsidR="002449FC" w:rsidRPr="00A95A17">
              <w:rPr>
                <w:rFonts w:asciiTheme="minorHAnsi" w:hAnsiTheme="minorHAnsi" w:cstheme="minorHAnsi"/>
                <w:b/>
                <w:i/>
              </w:rPr>
              <w:t>relevance</w:t>
            </w:r>
            <w:r w:rsidR="002449FC" w:rsidRPr="00A95A17">
              <w:rPr>
                <w:rFonts w:asciiTheme="minorHAnsi" w:hAnsiTheme="minorHAnsi" w:cstheme="minorHAnsi"/>
                <w:i/>
              </w:rPr>
              <w:t xml:space="preserve"> of event </w:t>
            </w:r>
            <w:r w:rsidR="00E35A37">
              <w:rPr>
                <w:rFonts w:asciiTheme="minorHAnsi" w:hAnsiTheme="minorHAnsi" w:cstheme="minorHAnsi"/>
                <w:i/>
              </w:rPr>
              <w:t xml:space="preserve">to project </w:t>
            </w:r>
            <w:r w:rsidR="002449FC">
              <w:rPr>
                <w:rFonts w:asciiTheme="minorHAnsi" w:hAnsiTheme="minorHAnsi" w:cstheme="minorHAnsi"/>
                <w:i/>
              </w:rPr>
              <w:t>(202</w:t>
            </w:r>
            <w:r w:rsidR="00E35A37">
              <w:rPr>
                <w:rFonts w:asciiTheme="minorHAnsi" w:hAnsiTheme="minorHAnsi" w:cstheme="minorHAnsi"/>
                <w:i/>
              </w:rPr>
              <w:t>5</w:t>
            </w:r>
            <w:r w:rsidR="002449FC">
              <w:rPr>
                <w:rFonts w:asciiTheme="minorHAnsi" w:hAnsiTheme="minorHAnsi" w:cstheme="minorHAnsi"/>
                <w:i/>
              </w:rPr>
              <w:t>-202</w:t>
            </w:r>
            <w:r w:rsidR="00E35A37">
              <w:rPr>
                <w:rFonts w:asciiTheme="minorHAnsi" w:hAnsiTheme="minorHAnsi" w:cstheme="minorHAnsi"/>
                <w:i/>
              </w:rPr>
              <w:t>6</w:t>
            </w:r>
            <w:r w:rsidR="002449FC">
              <w:rPr>
                <w:rFonts w:asciiTheme="minorHAnsi" w:hAnsiTheme="minorHAnsi" w:cstheme="minorHAnsi"/>
                <w:i/>
              </w:rPr>
              <w:t xml:space="preserve"> </w:t>
            </w:r>
            <w:r w:rsidR="00E35A37">
              <w:rPr>
                <w:rFonts w:asciiTheme="minorHAnsi" w:hAnsiTheme="minorHAnsi" w:cstheme="minorHAnsi"/>
                <w:i/>
              </w:rPr>
              <w:t>AY</w:t>
            </w:r>
            <w:r w:rsidR="002449FC">
              <w:rPr>
                <w:rFonts w:asciiTheme="minorHAnsi" w:hAnsiTheme="minorHAnsi" w:cstheme="minorHAnsi"/>
                <w:i/>
              </w:rPr>
              <w:t>)</w:t>
            </w:r>
          </w:p>
          <w:p w14:paraId="3595571B" w14:textId="77777777" w:rsidR="002449FC" w:rsidRPr="002F53F5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3F5">
              <w:rPr>
                <w:rFonts w:asciiTheme="minorHAnsi" w:hAnsiTheme="minorHAnsi" w:cstheme="minorHAnsi"/>
                <w:sz w:val="22"/>
                <w:szCs w:val="22"/>
              </w:rPr>
              <w:t xml:space="preserve">Rationale: </w:t>
            </w:r>
          </w:p>
          <w:p w14:paraId="3D3B89CA" w14:textId="77777777" w:rsidR="002449FC" w:rsidRPr="00A677FF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3021E233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9FC" w14:paraId="6AFD5DA4" w14:textId="77777777" w:rsidTr="004C4497">
        <w:tc>
          <w:tcPr>
            <w:tcW w:w="8635" w:type="dxa"/>
          </w:tcPr>
          <w:p w14:paraId="6808A794" w14:textId="737D2A26" w:rsidR="002449FC" w:rsidRPr="00017D66" w:rsidRDefault="002449FC" w:rsidP="004C44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Consultant Fee (non-Villanova affiliated) </w:t>
            </w:r>
            <w:r w:rsidR="00E35A3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5A37" w:rsidRPr="00E35A37">
              <w:rPr>
                <w:rFonts w:asciiTheme="minorHAnsi" w:hAnsiTheme="minorHAnsi"/>
                <w:i/>
                <w:iCs/>
              </w:rPr>
              <w:t xml:space="preserve">Except </w:t>
            </w:r>
            <w:r>
              <w:rPr>
                <w:rFonts w:asciiTheme="minorHAnsi" w:hAnsiTheme="minorHAnsi"/>
                <w:i/>
                <w:shd w:val="clear" w:color="auto" w:fill="FFFFFF"/>
              </w:rPr>
              <w:t xml:space="preserve">meals. </w:t>
            </w:r>
          </w:p>
          <w:p w14:paraId="2F11C33D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3F5">
              <w:rPr>
                <w:rFonts w:asciiTheme="minorHAnsi" w:hAnsiTheme="minorHAnsi" w:cstheme="minorHAnsi"/>
                <w:sz w:val="22"/>
                <w:szCs w:val="22"/>
              </w:rPr>
              <w:t xml:space="preserve">Rationale: </w:t>
            </w:r>
          </w:p>
          <w:p w14:paraId="577BD945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454B0B4D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9FC" w14:paraId="779D7739" w14:textId="77777777" w:rsidTr="004C4497">
        <w:tc>
          <w:tcPr>
            <w:tcW w:w="8635" w:type="dxa"/>
          </w:tcPr>
          <w:p w14:paraId="14FE4029" w14:textId="17031D2E" w:rsidR="002449FC" w:rsidRPr="00017D66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Honorarium for Guest Presenter (non-Villanova affiliated) - </w:t>
            </w:r>
            <w:r w:rsidR="00E35A37">
              <w:rPr>
                <w:rFonts w:asciiTheme="minorHAnsi" w:hAnsiTheme="minorHAnsi"/>
                <w:i/>
                <w:shd w:val="clear" w:color="auto" w:fill="FFFFFF"/>
              </w:rPr>
              <w:t xml:space="preserve">Except </w:t>
            </w:r>
            <w:r>
              <w:rPr>
                <w:rFonts w:asciiTheme="minorHAnsi" w:hAnsiTheme="minorHAnsi"/>
                <w:i/>
                <w:shd w:val="clear" w:color="auto" w:fill="FFFFFF"/>
              </w:rPr>
              <w:t>meals.</w:t>
            </w:r>
          </w:p>
          <w:p w14:paraId="78F027CD" w14:textId="77777777" w:rsidR="002449FC" w:rsidRPr="002F53F5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3F5">
              <w:rPr>
                <w:rFonts w:asciiTheme="minorHAnsi" w:hAnsiTheme="minorHAnsi" w:cstheme="minorHAnsi"/>
                <w:sz w:val="22"/>
                <w:szCs w:val="22"/>
              </w:rPr>
              <w:t xml:space="preserve">Rationale: </w:t>
            </w:r>
          </w:p>
          <w:p w14:paraId="3033EB8B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52E007F0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9FC" w14:paraId="17F4E49F" w14:textId="77777777" w:rsidTr="004C4497">
        <w:tc>
          <w:tcPr>
            <w:tcW w:w="8635" w:type="dxa"/>
          </w:tcPr>
          <w:p w14:paraId="6EF3BB44" w14:textId="37399914" w:rsidR="002449FC" w:rsidRPr="00A677FF" w:rsidRDefault="002449FC" w:rsidP="004C449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L</w:t>
            </w:r>
            <w:r w:rsidRPr="00A677FF">
              <w:rPr>
                <w:rFonts w:asciiTheme="minorHAnsi" w:hAnsiTheme="minorHAnsi" w:cstheme="minorHAnsi"/>
                <w:sz w:val="22"/>
                <w:szCs w:val="22"/>
              </w:rPr>
              <w:t>abor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undergraduate and/or graduate student</w:t>
            </w:r>
            <w:r w:rsidR="00F55023">
              <w:rPr>
                <w:rFonts w:asciiTheme="minorHAnsi" w:hAnsiTheme="minorHAnsi" w:cstheme="minorHAnsi"/>
                <w:sz w:val="22"/>
                <w:szCs w:val="22"/>
              </w:rPr>
              <w:t xml:space="preserve"> based on department rate</w:t>
            </w:r>
            <w:r w:rsidRPr="00A67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502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129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3129E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  <w:r w:rsidRPr="0053129E">
              <w:rPr>
                <w:rFonts w:asciiTheme="minorHAnsi" w:hAnsiTheme="minorHAnsi" w:cstheme="minorHAnsi"/>
                <w:sz w:val="22"/>
                <w:szCs w:val="22"/>
              </w:rPr>
              <w:t>number of hours x hourly rate)</w:t>
            </w:r>
          </w:p>
          <w:p w14:paraId="17641FC2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3F5">
              <w:rPr>
                <w:rFonts w:asciiTheme="minorHAnsi" w:hAnsiTheme="minorHAnsi" w:cstheme="minorHAnsi"/>
                <w:sz w:val="22"/>
                <w:szCs w:val="22"/>
              </w:rPr>
              <w:t xml:space="preserve">Rationale: </w:t>
            </w:r>
          </w:p>
          <w:p w14:paraId="77231949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188DEE1F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9FC" w14:paraId="68EC76A8" w14:textId="77777777" w:rsidTr="004C4497">
        <w:tc>
          <w:tcPr>
            <w:tcW w:w="8635" w:type="dxa"/>
          </w:tcPr>
          <w:p w14:paraId="28F35492" w14:textId="77777777" w:rsidR="002449FC" w:rsidRPr="00A677FF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77FF">
              <w:rPr>
                <w:rFonts w:asciiTheme="minorHAnsi" w:hAnsiTheme="minorHAnsi" w:cstheme="minorHAnsi"/>
                <w:sz w:val="22"/>
                <w:szCs w:val="22"/>
              </w:rPr>
              <w:t>Supplies/Materials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(not available on campus)</w:t>
            </w:r>
          </w:p>
          <w:p w14:paraId="1A003058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3F5">
              <w:rPr>
                <w:rFonts w:asciiTheme="minorHAnsi" w:hAnsiTheme="minorHAnsi" w:cstheme="minorHAnsi"/>
                <w:sz w:val="22"/>
                <w:szCs w:val="22"/>
              </w:rPr>
              <w:t xml:space="preserve">Rationale: </w:t>
            </w:r>
          </w:p>
          <w:p w14:paraId="144B6881" w14:textId="77777777" w:rsidR="002449FC" w:rsidRPr="00A677FF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2BF4C9BF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9FC" w14:paraId="22130327" w14:textId="77777777" w:rsidTr="004C4497">
        <w:tc>
          <w:tcPr>
            <w:tcW w:w="8635" w:type="dxa"/>
          </w:tcPr>
          <w:p w14:paraId="5290F5CE" w14:textId="77777777" w:rsidR="002449FC" w:rsidRPr="00A677FF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77FF">
              <w:rPr>
                <w:rFonts w:asciiTheme="minorHAnsi" w:hAnsiTheme="minorHAnsi" w:cstheme="minorHAnsi"/>
                <w:sz w:val="22"/>
                <w:szCs w:val="22"/>
              </w:rPr>
              <w:t>Equipment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/Software (not available on campus)</w:t>
            </w:r>
          </w:p>
          <w:p w14:paraId="1E32B375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3F5">
              <w:rPr>
                <w:rFonts w:asciiTheme="minorHAnsi" w:hAnsiTheme="minorHAnsi" w:cstheme="minorHAnsi"/>
                <w:sz w:val="22"/>
                <w:szCs w:val="22"/>
              </w:rPr>
              <w:t xml:space="preserve">Rationale: </w:t>
            </w:r>
          </w:p>
          <w:p w14:paraId="1A1B5E42" w14:textId="77777777" w:rsidR="002449FC" w:rsidRPr="00A677FF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26FBB9C8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9FC" w14:paraId="52A20101" w14:textId="77777777" w:rsidTr="004C4497">
        <w:tc>
          <w:tcPr>
            <w:tcW w:w="8635" w:type="dxa"/>
          </w:tcPr>
          <w:p w14:paraId="4E6CAC4F" w14:textId="77777777" w:rsidR="002449FC" w:rsidRPr="00A677FF" w:rsidRDefault="002449FC" w:rsidP="004C449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677FF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explain</w:t>
            </w:r>
          </w:p>
          <w:p w14:paraId="3A1B34EE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A6D52" w14:textId="77777777" w:rsidR="002449FC" w:rsidRPr="00A677FF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30D0BAFB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9FC" w14:paraId="36C5121D" w14:textId="77777777" w:rsidTr="004C4497">
        <w:tc>
          <w:tcPr>
            <w:tcW w:w="8635" w:type="dxa"/>
          </w:tcPr>
          <w:p w14:paraId="2C0D6AB1" w14:textId="77777777" w:rsidR="002449FC" w:rsidRDefault="002449FC" w:rsidP="004C44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7FF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 FUNDING REQUESTED:</w:t>
            </w:r>
          </w:p>
          <w:p w14:paraId="19C2CE49" w14:textId="77777777" w:rsidR="002449FC" w:rsidRPr="00A677FF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</w:tcPr>
          <w:p w14:paraId="61709305" w14:textId="77777777" w:rsidR="002449FC" w:rsidRDefault="002449FC" w:rsidP="004C4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54C092" w14:textId="77777777" w:rsidR="002449FC" w:rsidRPr="00A1656A" w:rsidRDefault="002449FC" w:rsidP="002449FC">
      <w:pPr>
        <w:spacing w:line="276" w:lineRule="auto"/>
        <w:rPr>
          <w:rFonts w:asciiTheme="minorHAnsi" w:hAnsiTheme="minorHAnsi" w:cstheme="minorHAnsi"/>
          <w:b/>
          <w:color w:val="000099"/>
          <w:sz w:val="4"/>
          <w:szCs w:val="4"/>
        </w:rPr>
      </w:pPr>
    </w:p>
    <w:p w14:paraId="16849AF8" w14:textId="77777777" w:rsidR="005D0C3C" w:rsidRDefault="005D0C3C"/>
    <w:sectPr w:rsidR="005D0C3C" w:rsidSect="009D0EF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1152" w:right="1152" w:bottom="720" w:left="1152" w:header="288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511A" w14:textId="77777777" w:rsidR="00A67201" w:rsidRDefault="00A67201">
      <w:r>
        <w:separator/>
      </w:r>
    </w:p>
  </w:endnote>
  <w:endnote w:type="continuationSeparator" w:id="0">
    <w:p w14:paraId="7262D2E1" w14:textId="77777777" w:rsidR="00A67201" w:rsidRDefault="00A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EC58" w14:textId="77777777" w:rsidR="00AE3B34" w:rsidRDefault="00690265" w:rsidP="001B1DFF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5EC462" w14:textId="77777777" w:rsidR="00AE3B34" w:rsidRDefault="00AE3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D612" w14:textId="77777777" w:rsidR="00AE3B34" w:rsidRDefault="00AE3B34">
    <w:pPr>
      <w:pStyle w:val="Footer"/>
      <w:jc w:val="center"/>
    </w:pPr>
  </w:p>
  <w:p w14:paraId="35AC50D3" w14:textId="77777777" w:rsidR="00AE3B34" w:rsidRDefault="00AE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B62D" w14:textId="77777777" w:rsidR="00A67201" w:rsidRDefault="00A67201">
      <w:r>
        <w:separator/>
      </w:r>
    </w:p>
  </w:footnote>
  <w:footnote w:type="continuationSeparator" w:id="0">
    <w:p w14:paraId="1632741B" w14:textId="77777777" w:rsidR="00A67201" w:rsidRDefault="00A6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794D" w14:textId="77777777" w:rsidR="00AE3B34" w:rsidRDefault="00690265" w:rsidP="00260A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767E20" w14:textId="77777777" w:rsidR="00AE3B34" w:rsidRDefault="00AE3B34" w:rsidP="00A1320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5053189"/>
      <w:docPartObj>
        <w:docPartGallery w:val="Page Numbers (Top of Page)"/>
        <w:docPartUnique/>
      </w:docPartObj>
    </w:sdtPr>
    <w:sdtContent>
      <w:p w14:paraId="3D7EB59C" w14:textId="77777777" w:rsidR="00AE3B34" w:rsidRDefault="00690265">
        <w:pPr>
          <w:pStyle w:val="Header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7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</w:p>
    </w:sdtContent>
  </w:sdt>
  <w:p w14:paraId="4109E688" w14:textId="77777777" w:rsidR="00AE3B34" w:rsidRDefault="00AE3B34" w:rsidP="00A1320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13592"/>
      <w:docPartObj>
        <w:docPartGallery w:val="Page Numbers (Top of Page)"/>
        <w:docPartUnique/>
      </w:docPartObj>
    </w:sdtPr>
    <w:sdtContent>
      <w:p w14:paraId="6E7ED37A" w14:textId="77777777" w:rsidR="00AE3B34" w:rsidRDefault="00000000">
        <w:pPr>
          <w:pStyle w:val="Header"/>
          <w:jc w:val="right"/>
        </w:pPr>
      </w:p>
    </w:sdtContent>
  </w:sdt>
  <w:p w14:paraId="1283DCF2" w14:textId="77777777" w:rsidR="00AE3B34" w:rsidRDefault="00AE3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FC"/>
    <w:rsid w:val="000221D5"/>
    <w:rsid w:val="000A21F7"/>
    <w:rsid w:val="00175EBA"/>
    <w:rsid w:val="002449FC"/>
    <w:rsid w:val="002A3FF4"/>
    <w:rsid w:val="003B0921"/>
    <w:rsid w:val="0053129E"/>
    <w:rsid w:val="005D0C3C"/>
    <w:rsid w:val="00690265"/>
    <w:rsid w:val="009D0EF2"/>
    <w:rsid w:val="009E201A"/>
    <w:rsid w:val="00A33C67"/>
    <w:rsid w:val="00A67201"/>
    <w:rsid w:val="00AB7766"/>
    <w:rsid w:val="00AE3B34"/>
    <w:rsid w:val="00B1546F"/>
    <w:rsid w:val="00B6709E"/>
    <w:rsid w:val="00D42116"/>
    <w:rsid w:val="00E35A37"/>
    <w:rsid w:val="00E652B0"/>
    <w:rsid w:val="00EA2C22"/>
    <w:rsid w:val="00EA4F78"/>
    <w:rsid w:val="00F2286E"/>
    <w:rsid w:val="00F55023"/>
    <w:rsid w:val="00F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496F7"/>
  <w15:chartTrackingRefBased/>
  <w15:docId w15:val="{917B7C26-F541-4522-AE58-04AA0233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449FC"/>
  </w:style>
  <w:style w:type="paragraph" w:styleId="Footer">
    <w:name w:val="footer"/>
    <w:basedOn w:val="Normal"/>
    <w:link w:val="FooterChar"/>
    <w:uiPriority w:val="99"/>
    <w:rsid w:val="002449FC"/>
    <w:pPr>
      <w:tabs>
        <w:tab w:val="center" w:pos="4320"/>
        <w:tab w:val="right" w:pos="8640"/>
      </w:tabs>
    </w:pPr>
    <w:rPr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2449FC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2449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9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244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1325</Characters>
  <Application>Microsoft Office Word</Application>
  <DocSecurity>0</DocSecurity>
  <Lines>34</Lines>
  <Paragraphs>20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Bauer</dc:creator>
  <cp:keywords/>
  <dc:description/>
  <cp:lastModifiedBy>Gabriele Bauer</cp:lastModifiedBy>
  <cp:revision>2</cp:revision>
  <dcterms:created xsi:type="dcterms:W3CDTF">2024-11-18T21:12:00Z</dcterms:created>
  <dcterms:modified xsi:type="dcterms:W3CDTF">2024-11-18T21:12:00Z</dcterms:modified>
</cp:coreProperties>
</file>