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Look w:val="04A0" w:firstRow="1" w:lastRow="0" w:firstColumn="1" w:lastColumn="0" w:noHBand="0" w:noVBand="1"/>
      </w:tblPr>
      <w:tblGrid>
        <w:gridCol w:w="1958"/>
        <w:gridCol w:w="2998"/>
        <w:gridCol w:w="2739"/>
        <w:gridCol w:w="5975"/>
      </w:tblGrid>
      <w:tr w:rsidR="000F119C" w:rsidRPr="0027477D" w14:paraId="0B5BA725" w14:textId="77777777" w:rsidTr="2733EEBE">
        <w:trPr>
          <w:tblHeader/>
        </w:trPr>
        <w:tc>
          <w:tcPr>
            <w:tcW w:w="1958" w:type="dxa"/>
          </w:tcPr>
          <w:p w14:paraId="63E54EE9" w14:textId="4A558220" w:rsidR="000F119C" w:rsidRPr="0027477D" w:rsidRDefault="778624AC" w:rsidP="2733EEBE">
            <w:pPr>
              <w:rPr>
                <w:rFonts w:ascii="Georgia" w:hAnsi="Georgia"/>
                <w:b/>
                <w:bCs/>
                <w:sz w:val="20"/>
                <w:szCs w:val="20"/>
              </w:rPr>
            </w:pPr>
            <w:r w:rsidRPr="2733EEBE">
              <w:rPr>
                <w:rFonts w:ascii="Georgia" w:hAnsi="Georgia"/>
                <w:b/>
                <w:bCs/>
                <w:sz w:val="20"/>
                <w:szCs w:val="20"/>
              </w:rPr>
              <w:t>Topic</w:t>
            </w:r>
          </w:p>
        </w:tc>
        <w:tc>
          <w:tcPr>
            <w:tcW w:w="2998" w:type="dxa"/>
          </w:tcPr>
          <w:p w14:paraId="6F1134DB" w14:textId="5D8132F5" w:rsidR="000F119C" w:rsidRPr="0027477D" w:rsidRDefault="778624AC" w:rsidP="2733EEBE">
            <w:pPr>
              <w:rPr>
                <w:rFonts w:ascii="Georgia" w:hAnsi="Georgia"/>
                <w:b/>
                <w:bCs/>
                <w:sz w:val="20"/>
                <w:szCs w:val="20"/>
              </w:rPr>
            </w:pPr>
            <w:r w:rsidRPr="2733EEBE">
              <w:rPr>
                <w:rFonts w:ascii="Georgia" w:hAnsi="Georgia"/>
                <w:b/>
                <w:bCs/>
                <w:sz w:val="20"/>
                <w:szCs w:val="20"/>
              </w:rPr>
              <w:t>Faculty Says:</w:t>
            </w:r>
          </w:p>
        </w:tc>
        <w:tc>
          <w:tcPr>
            <w:tcW w:w="2739" w:type="dxa"/>
          </w:tcPr>
          <w:p w14:paraId="0225AB33" w14:textId="6E782B4C" w:rsidR="000F119C" w:rsidRPr="0027477D" w:rsidRDefault="778624AC" w:rsidP="2733EEBE">
            <w:pPr>
              <w:rPr>
                <w:rFonts w:ascii="Georgia" w:hAnsi="Georgia"/>
                <w:b/>
                <w:bCs/>
                <w:sz w:val="20"/>
                <w:szCs w:val="20"/>
              </w:rPr>
            </w:pPr>
            <w:r w:rsidRPr="2733EEBE">
              <w:rPr>
                <w:rFonts w:ascii="Georgia" w:hAnsi="Georgia"/>
                <w:b/>
                <w:bCs/>
                <w:sz w:val="20"/>
                <w:szCs w:val="20"/>
              </w:rPr>
              <w:t>Student Says</w:t>
            </w:r>
            <w:r w:rsidR="75509F5F" w:rsidRPr="2733EEBE">
              <w:rPr>
                <w:rFonts w:ascii="Georgia" w:hAnsi="Georgia"/>
                <w:b/>
                <w:bCs/>
                <w:sz w:val="20"/>
                <w:szCs w:val="20"/>
              </w:rPr>
              <w:t>:</w:t>
            </w:r>
          </w:p>
        </w:tc>
        <w:tc>
          <w:tcPr>
            <w:tcW w:w="5975" w:type="dxa"/>
          </w:tcPr>
          <w:p w14:paraId="7A257DE5" w14:textId="0775321A" w:rsidR="000F119C" w:rsidRPr="0027477D" w:rsidRDefault="778624AC" w:rsidP="2733EEBE">
            <w:pPr>
              <w:rPr>
                <w:rFonts w:ascii="Georgia" w:hAnsi="Georgia"/>
                <w:b/>
                <w:bCs/>
                <w:sz w:val="20"/>
                <w:szCs w:val="20"/>
              </w:rPr>
            </w:pPr>
            <w:r w:rsidRPr="2733EEBE">
              <w:rPr>
                <w:rFonts w:ascii="Georgia" w:hAnsi="Georgia"/>
                <w:b/>
                <w:bCs/>
                <w:sz w:val="20"/>
                <w:szCs w:val="20"/>
              </w:rPr>
              <w:t>Faculty Response</w:t>
            </w:r>
            <w:r w:rsidR="1597E6AA" w:rsidRPr="2733EEBE">
              <w:rPr>
                <w:rFonts w:ascii="Georgia" w:hAnsi="Georgia"/>
                <w:b/>
                <w:bCs/>
                <w:sz w:val="20"/>
                <w:szCs w:val="20"/>
              </w:rPr>
              <w:t>:</w:t>
            </w:r>
          </w:p>
        </w:tc>
      </w:tr>
      <w:tr w:rsidR="00105AF1" w:rsidRPr="0027477D" w14:paraId="5EA9A35A" w14:textId="77777777" w:rsidTr="2733EEBE">
        <w:tc>
          <w:tcPr>
            <w:tcW w:w="1958" w:type="dxa"/>
            <w:vMerge w:val="restart"/>
            <w:vAlign w:val="center"/>
          </w:tcPr>
          <w:p w14:paraId="5627DEAD" w14:textId="5051D57E" w:rsidR="00105AF1" w:rsidRPr="0027477D" w:rsidRDefault="00105AF1">
            <w:pPr>
              <w:rPr>
                <w:rFonts w:ascii="Georgia" w:hAnsi="Georgia"/>
                <w:sz w:val="20"/>
                <w:szCs w:val="20"/>
              </w:rPr>
            </w:pPr>
            <w:r w:rsidRPr="0027477D">
              <w:rPr>
                <w:rFonts w:ascii="Georgia" w:hAnsi="Georgia"/>
                <w:sz w:val="20"/>
                <w:szCs w:val="20"/>
              </w:rPr>
              <w:t>Initial Accommodation Letter</w:t>
            </w:r>
          </w:p>
        </w:tc>
        <w:tc>
          <w:tcPr>
            <w:tcW w:w="2998" w:type="dxa"/>
          </w:tcPr>
          <w:p w14:paraId="52968171" w14:textId="772FADE5" w:rsidR="00105AF1" w:rsidRPr="0027477D" w:rsidRDefault="00105AF1">
            <w:pPr>
              <w:rPr>
                <w:rFonts w:ascii="Georgia" w:hAnsi="Georgia"/>
                <w:sz w:val="20"/>
                <w:szCs w:val="20"/>
              </w:rPr>
            </w:pPr>
            <w:r>
              <w:rPr>
                <w:rFonts w:ascii="Georgia" w:hAnsi="Georgia"/>
                <w:sz w:val="20"/>
                <w:szCs w:val="20"/>
              </w:rPr>
              <w:t>…</w:t>
            </w:r>
          </w:p>
        </w:tc>
        <w:tc>
          <w:tcPr>
            <w:tcW w:w="2739" w:type="dxa"/>
          </w:tcPr>
          <w:p w14:paraId="72F0A9C9" w14:textId="643A7BDA" w:rsidR="00105AF1" w:rsidRPr="0027477D" w:rsidRDefault="00105AF1">
            <w:pPr>
              <w:rPr>
                <w:rFonts w:ascii="Georgia" w:hAnsi="Georgia"/>
                <w:sz w:val="20"/>
                <w:szCs w:val="20"/>
              </w:rPr>
            </w:pPr>
            <w:r w:rsidRPr="0027477D">
              <w:rPr>
                <w:rFonts w:ascii="Georgia" w:hAnsi="Georgia"/>
                <w:sz w:val="20"/>
                <w:szCs w:val="20"/>
              </w:rPr>
              <w:t>I’d like to discuss how my accommodations will be implemented.</w:t>
            </w:r>
          </w:p>
        </w:tc>
        <w:tc>
          <w:tcPr>
            <w:tcW w:w="5975" w:type="dxa"/>
            <w:vMerge w:val="restart"/>
            <w:vAlign w:val="center"/>
          </w:tcPr>
          <w:p w14:paraId="46B079E5" w14:textId="0AADEFFE" w:rsidR="00414F40" w:rsidRDefault="00882E4B" w:rsidP="007022C9">
            <w:pPr>
              <w:rPr>
                <w:rFonts w:ascii="Georgia" w:hAnsi="Georgia"/>
                <w:sz w:val="20"/>
                <w:szCs w:val="20"/>
              </w:rPr>
            </w:pPr>
            <w:r>
              <w:rPr>
                <w:rFonts w:ascii="Georgia" w:hAnsi="Georgia"/>
                <w:sz w:val="20"/>
                <w:szCs w:val="20"/>
              </w:rPr>
              <w:t>Let’s</w:t>
            </w:r>
            <w:r w:rsidR="00BD62B6">
              <w:rPr>
                <w:rFonts w:ascii="Georgia" w:hAnsi="Georgia"/>
                <w:sz w:val="20"/>
                <w:szCs w:val="20"/>
              </w:rPr>
              <w:t xml:space="preserve"> set</w:t>
            </w:r>
            <w:r w:rsidR="00105AF1">
              <w:rPr>
                <w:rFonts w:ascii="Georgia" w:hAnsi="Georgia"/>
                <w:sz w:val="20"/>
                <w:szCs w:val="20"/>
              </w:rPr>
              <w:t xml:space="preserve"> expectations around the fundamental requirements of the course. </w:t>
            </w:r>
          </w:p>
          <w:p w14:paraId="663CA941" w14:textId="0E049025" w:rsidR="00105AF1" w:rsidRDefault="00414F40" w:rsidP="007022C9">
            <w:pPr>
              <w:rPr>
                <w:rFonts w:ascii="Georgia" w:hAnsi="Georgia"/>
                <w:sz w:val="20"/>
                <w:szCs w:val="20"/>
              </w:rPr>
            </w:pPr>
            <w:r>
              <w:rPr>
                <w:rFonts w:ascii="Georgia" w:hAnsi="Georgia"/>
                <w:sz w:val="20"/>
                <w:szCs w:val="20"/>
              </w:rPr>
              <w:t xml:space="preserve">-It is helpful to consider the following questions and/or discuss with the </w:t>
            </w:r>
            <w:r w:rsidR="00882E4B">
              <w:rPr>
                <w:rFonts w:ascii="Georgia" w:hAnsi="Georgia"/>
                <w:sz w:val="20"/>
                <w:szCs w:val="20"/>
              </w:rPr>
              <w:t>student</w:t>
            </w:r>
            <w:r w:rsidR="00BD62B6">
              <w:rPr>
                <w:rFonts w:ascii="Georgia" w:hAnsi="Georgia"/>
                <w:sz w:val="20"/>
                <w:szCs w:val="20"/>
              </w:rPr>
              <w:t>:</w:t>
            </w:r>
          </w:p>
          <w:p w14:paraId="2D312292" w14:textId="77777777" w:rsidR="00105AF1" w:rsidRDefault="00105AF1" w:rsidP="0057508C">
            <w:pPr>
              <w:pStyle w:val="ListParagraph"/>
              <w:numPr>
                <w:ilvl w:val="0"/>
                <w:numId w:val="2"/>
              </w:numPr>
              <w:rPr>
                <w:rFonts w:ascii="Georgia" w:hAnsi="Georgia"/>
                <w:sz w:val="20"/>
                <w:szCs w:val="20"/>
              </w:rPr>
            </w:pPr>
            <w:r>
              <w:rPr>
                <w:rFonts w:ascii="Georgia" w:hAnsi="Georgia"/>
                <w:sz w:val="20"/>
                <w:szCs w:val="20"/>
              </w:rPr>
              <w:t>When and how should communication happen?</w:t>
            </w:r>
          </w:p>
          <w:p w14:paraId="3D85E426" w14:textId="77777777" w:rsidR="00145C07" w:rsidRDefault="00105AF1" w:rsidP="00145C07">
            <w:pPr>
              <w:pStyle w:val="ListParagraph"/>
              <w:numPr>
                <w:ilvl w:val="0"/>
                <w:numId w:val="2"/>
              </w:numPr>
              <w:rPr>
                <w:rFonts w:ascii="Georgia" w:hAnsi="Georgia"/>
                <w:sz w:val="20"/>
                <w:szCs w:val="20"/>
              </w:rPr>
            </w:pPr>
            <w:r>
              <w:rPr>
                <w:rFonts w:ascii="Georgia" w:hAnsi="Georgia"/>
                <w:sz w:val="20"/>
                <w:szCs w:val="20"/>
              </w:rPr>
              <w:t>What is a reasonable extension or adjustment?</w:t>
            </w:r>
          </w:p>
          <w:p w14:paraId="095AE6BA" w14:textId="77777777" w:rsidR="00145C07" w:rsidRDefault="00145C07" w:rsidP="00145C07">
            <w:pPr>
              <w:pStyle w:val="ListParagraph"/>
              <w:numPr>
                <w:ilvl w:val="0"/>
                <w:numId w:val="2"/>
              </w:numPr>
              <w:rPr>
                <w:rFonts w:ascii="Georgia" w:hAnsi="Georgia"/>
                <w:sz w:val="20"/>
                <w:szCs w:val="20"/>
              </w:rPr>
            </w:pPr>
            <w:r w:rsidRPr="00145C07">
              <w:rPr>
                <w:rFonts w:ascii="Georgia" w:hAnsi="Georgia"/>
                <w:sz w:val="20"/>
                <w:szCs w:val="20"/>
              </w:rPr>
              <w:t>What is your plan for getting the content?</w:t>
            </w:r>
          </w:p>
          <w:p w14:paraId="15AE66C7" w14:textId="146532CF" w:rsidR="00145C07" w:rsidRPr="00145C07" w:rsidRDefault="00145C07" w:rsidP="00145C07">
            <w:pPr>
              <w:pStyle w:val="ListParagraph"/>
              <w:numPr>
                <w:ilvl w:val="0"/>
                <w:numId w:val="2"/>
              </w:numPr>
              <w:rPr>
                <w:rFonts w:ascii="Georgia" w:hAnsi="Georgia"/>
                <w:sz w:val="20"/>
                <w:szCs w:val="20"/>
              </w:rPr>
            </w:pPr>
            <w:r w:rsidRPr="00145C07">
              <w:rPr>
                <w:rFonts w:ascii="Georgia" w:hAnsi="Georgia"/>
                <w:sz w:val="20"/>
                <w:szCs w:val="20"/>
              </w:rPr>
              <w:t>What is your plan for submitting the work?</w:t>
            </w:r>
          </w:p>
        </w:tc>
      </w:tr>
      <w:tr w:rsidR="00105AF1" w:rsidRPr="0027477D" w14:paraId="50DACAEC" w14:textId="77777777" w:rsidTr="2733EEBE">
        <w:tc>
          <w:tcPr>
            <w:tcW w:w="1958" w:type="dxa"/>
            <w:vMerge/>
          </w:tcPr>
          <w:p w14:paraId="2CECA357" w14:textId="77777777" w:rsidR="00105AF1" w:rsidRPr="0027477D" w:rsidRDefault="00105AF1">
            <w:pPr>
              <w:rPr>
                <w:rFonts w:ascii="Georgia" w:hAnsi="Georgia"/>
                <w:sz w:val="20"/>
                <w:szCs w:val="20"/>
              </w:rPr>
            </w:pPr>
          </w:p>
        </w:tc>
        <w:tc>
          <w:tcPr>
            <w:tcW w:w="2998" w:type="dxa"/>
          </w:tcPr>
          <w:p w14:paraId="0D430CD0" w14:textId="63441E81" w:rsidR="00105AF1" w:rsidRPr="0027477D" w:rsidRDefault="1594A18A">
            <w:pPr>
              <w:rPr>
                <w:rFonts w:ascii="Georgia" w:hAnsi="Georgia"/>
                <w:sz w:val="20"/>
                <w:szCs w:val="20"/>
              </w:rPr>
            </w:pPr>
            <w:r w:rsidRPr="2733EEBE">
              <w:rPr>
                <w:rFonts w:ascii="Georgia" w:hAnsi="Georgia"/>
                <w:sz w:val="20"/>
                <w:szCs w:val="20"/>
              </w:rPr>
              <w:t>I saw flex</w:t>
            </w:r>
            <w:r w:rsidR="7BAA72EE" w:rsidRPr="2733EEBE">
              <w:rPr>
                <w:rFonts w:ascii="Georgia" w:hAnsi="Georgia"/>
                <w:sz w:val="20"/>
                <w:szCs w:val="20"/>
              </w:rPr>
              <w:t xml:space="preserve">ible </w:t>
            </w:r>
            <w:r w:rsidRPr="2733EEBE">
              <w:rPr>
                <w:rFonts w:ascii="Georgia" w:hAnsi="Georgia"/>
                <w:sz w:val="20"/>
                <w:szCs w:val="20"/>
              </w:rPr>
              <w:t xml:space="preserve">attendance/deadlines in your accommodation letter. Can we discuss how </w:t>
            </w:r>
            <w:bookmarkStart w:id="0" w:name="_Int_HeEk98bT"/>
            <w:r w:rsidRPr="2733EEBE">
              <w:rPr>
                <w:rFonts w:ascii="Georgia" w:hAnsi="Georgia"/>
                <w:sz w:val="20"/>
                <w:szCs w:val="20"/>
              </w:rPr>
              <w:t>these accommodations</w:t>
            </w:r>
            <w:bookmarkEnd w:id="0"/>
            <w:r w:rsidRPr="2733EEBE">
              <w:rPr>
                <w:rFonts w:ascii="Georgia" w:hAnsi="Georgia"/>
                <w:sz w:val="20"/>
                <w:szCs w:val="20"/>
              </w:rPr>
              <w:t xml:space="preserve"> will be implemented?</w:t>
            </w:r>
          </w:p>
        </w:tc>
        <w:tc>
          <w:tcPr>
            <w:tcW w:w="2739" w:type="dxa"/>
          </w:tcPr>
          <w:p w14:paraId="604F309F" w14:textId="56B7D25A" w:rsidR="00105AF1" w:rsidRPr="0027477D" w:rsidRDefault="00663E50">
            <w:pPr>
              <w:rPr>
                <w:rFonts w:ascii="Georgia" w:hAnsi="Georgia"/>
                <w:sz w:val="20"/>
                <w:szCs w:val="20"/>
              </w:rPr>
            </w:pPr>
            <w:r>
              <w:rPr>
                <w:rFonts w:ascii="Georgia" w:hAnsi="Georgia"/>
                <w:sz w:val="20"/>
                <w:szCs w:val="20"/>
              </w:rPr>
              <w:t>Of course!</w:t>
            </w:r>
          </w:p>
        </w:tc>
        <w:tc>
          <w:tcPr>
            <w:tcW w:w="5975" w:type="dxa"/>
            <w:vMerge/>
          </w:tcPr>
          <w:p w14:paraId="59093248" w14:textId="77777777" w:rsidR="00105AF1" w:rsidRPr="0027477D" w:rsidRDefault="00105AF1">
            <w:pPr>
              <w:rPr>
                <w:rFonts w:ascii="Georgia" w:hAnsi="Georgia"/>
                <w:sz w:val="20"/>
                <w:szCs w:val="20"/>
              </w:rPr>
            </w:pPr>
          </w:p>
        </w:tc>
      </w:tr>
      <w:tr w:rsidR="004B2609" w:rsidRPr="0027477D" w14:paraId="112536EB" w14:textId="77777777" w:rsidTr="2733EEBE">
        <w:tc>
          <w:tcPr>
            <w:tcW w:w="1958" w:type="dxa"/>
            <w:shd w:val="clear" w:color="auto" w:fill="EDEDED" w:themeFill="accent3" w:themeFillTint="33"/>
          </w:tcPr>
          <w:p w14:paraId="74A7A69C" w14:textId="7E418D14" w:rsidR="003A2FB7" w:rsidRPr="0027477D" w:rsidRDefault="003A2FB7">
            <w:pPr>
              <w:rPr>
                <w:rFonts w:ascii="Georgia" w:hAnsi="Georgia"/>
                <w:sz w:val="20"/>
                <w:szCs w:val="20"/>
              </w:rPr>
            </w:pPr>
            <w:r>
              <w:rPr>
                <w:rFonts w:ascii="Georgia" w:hAnsi="Georgia"/>
                <w:sz w:val="20"/>
                <w:szCs w:val="20"/>
              </w:rPr>
              <w:t>Student has missed class w/o communication</w:t>
            </w:r>
          </w:p>
        </w:tc>
        <w:tc>
          <w:tcPr>
            <w:tcW w:w="2998" w:type="dxa"/>
            <w:shd w:val="clear" w:color="auto" w:fill="EDEDED" w:themeFill="accent3" w:themeFillTint="33"/>
          </w:tcPr>
          <w:p w14:paraId="5EAF9792" w14:textId="190646AB" w:rsidR="003A2FB7" w:rsidRPr="0027477D" w:rsidRDefault="003A2FB7">
            <w:pPr>
              <w:rPr>
                <w:rFonts w:ascii="Georgia" w:hAnsi="Georgia"/>
                <w:sz w:val="20"/>
                <w:szCs w:val="20"/>
              </w:rPr>
            </w:pPr>
            <w:r>
              <w:rPr>
                <w:rFonts w:ascii="Georgia" w:hAnsi="Georgia"/>
                <w:sz w:val="20"/>
                <w:szCs w:val="20"/>
              </w:rPr>
              <w:t xml:space="preserve">I noticed </w:t>
            </w:r>
            <w:r w:rsidR="001E062F">
              <w:rPr>
                <w:rFonts w:ascii="Georgia" w:hAnsi="Georgia"/>
                <w:sz w:val="20"/>
                <w:szCs w:val="20"/>
              </w:rPr>
              <w:t>you missed</w:t>
            </w:r>
            <w:r>
              <w:rPr>
                <w:rFonts w:ascii="Georgia" w:hAnsi="Georgia"/>
                <w:sz w:val="20"/>
                <w:szCs w:val="20"/>
              </w:rPr>
              <w:t xml:space="preserve"> class. </w:t>
            </w:r>
          </w:p>
        </w:tc>
        <w:tc>
          <w:tcPr>
            <w:tcW w:w="2739" w:type="dxa"/>
            <w:vMerge w:val="restart"/>
            <w:shd w:val="clear" w:color="auto" w:fill="EDEDED" w:themeFill="accent3" w:themeFillTint="33"/>
            <w:vAlign w:val="center"/>
          </w:tcPr>
          <w:p w14:paraId="1156A145" w14:textId="3162A03A" w:rsidR="003A2FB7" w:rsidRPr="0027477D" w:rsidRDefault="003A2FB7">
            <w:pPr>
              <w:rPr>
                <w:rFonts w:ascii="Georgia" w:hAnsi="Georgia"/>
                <w:sz w:val="20"/>
                <w:szCs w:val="20"/>
              </w:rPr>
            </w:pPr>
            <w:r>
              <w:rPr>
                <w:rFonts w:ascii="Georgia" w:hAnsi="Georgia"/>
                <w:sz w:val="20"/>
                <w:szCs w:val="20"/>
              </w:rPr>
              <w:t>I had a flare up and am using my accommodation.</w:t>
            </w:r>
          </w:p>
        </w:tc>
        <w:tc>
          <w:tcPr>
            <w:tcW w:w="5975" w:type="dxa"/>
            <w:vMerge w:val="restart"/>
            <w:shd w:val="clear" w:color="auto" w:fill="EDEDED" w:themeFill="accent3" w:themeFillTint="33"/>
            <w:vAlign w:val="center"/>
          </w:tcPr>
          <w:p w14:paraId="1EA465FC" w14:textId="77777777" w:rsidR="0088433B" w:rsidRDefault="003A2FB7">
            <w:pPr>
              <w:rPr>
                <w:rFonts w:ascii="Georgia" w:hAnsi="Georgia"/>
                <w:sz w:val="20"/>
                <w:szCs w:val="20"/>
              </w:rPr>
            </w:pPr>
            <w:r>
              <w:rPr>
                <w:rFonts w:ascii="Georgia" w:hAnsi="Georgia"/>
                <w:sz w:val="20"/>
                <w:szCs w:val="20"/>
              </w:rPr>
              <w:t xml:space="preserve">Your accommodation requires that you be in communication about missing class/deadlines. I can/cannot excuse </w:t>
            </w:r>
            <w:r w:rsidR="00117398">
              <w:rPr>
                <w:rFonts w:ascii="Georgia" w:hAnsi="Georgia"/>
                <w:sz w:val="20"/>
                <w:szCs w:val="20"/>
              </w:rPr>
              <w:t>the class session you missed</w:t>
            </w:r>
            <w:r>
              <w:rPr>
                <w:rFonts w:ascii="Georgia" w:hAnsi="Georgia"/>
                <w:sz w:val="20"/>
                <w:szCs w:val="20"/>
              </w:rPr>
              <w:t xml:space="preserve">/accept the work without penalty. </w:t>
            </w:r>
          </w:p>
          <w:p w14:paraId="7202335E" w14:textId="626A45ED" w:rsidR="003A2FB7" w:rsidRDefault="00AC123D">
            <w:pPr>
              <w:rPr>
                <w:rFonts w:ascii="Georgia" w:hAnsi="Georgia"/>
                <w:sz w:val="20"/>
                <w:szCs w:val="20"/>
              </w:rPr>
            </w:pPr>
            <w:r>
              <w:rPr>
                <w:rFonts w:ascii="Georgia" w:hAnsi="Georgia"/>
                <w:sz w:val="20"/>
                <w:szCs w:val="20"/>
              </w:rPr>
              <w:t>-</w:t>
            </w:r>
            <w:r w:rsidR="003F2037">
              <w:rPr>
                <w:rFonts w:ascii="Georgia" w:hAnsi="Georgia"/>
                <w:sz w:val="20"/>
                <w:szCs w:val="20"/>
              </w:rPr>
              <w:t xml:space="preserve">It is helpful to consider the following questions and/or discuss </w:t>
            </w:r>
            <w:r w:rsidR="001015CC">
              <w:rPr>
                <w:rFonts w:ascii="Georgia" w:hAnsi="Georgia"/>
                <w:sz w:val="20"/>
                <w:szCs w:val="20"/>
              </w:rPr>
              <w:t>wi</w:t>
            </w:r>
            <w:r w:rsidR="003F2037">
              <w:rPr>
                <w:rFonts w:ascii="Georgia" w:hAnsi="Georgia"/>
                <w:sz w:val="20"/>
                <w:szCs w:val="20"/>
              </w:rPr>
              <w:t>th the student:</w:t>
            </w:r>
          </w:p>
          <w:p w14:paraId="72313C22" w14:textId="77777777" w:rsidR="003A2FB7" w:rsidRDefault="003A2FB7" w:rsidP="002F2D21">
            <w:pPr>
              <w:pStyle w:val="ListParagraph"/>
              <w:numPr>
                <w:ilvl w:val="0"/>
                <w:numId w:val="3"/>
              </w:numPr>
              <w:rPr>
                <w:rFonts w:ascii="Georgia" w:hAnsi="Georgia"/>
                <w:sz w:val="20"/>
                <w:szCs w:val="20"/>
              </w:rPr>
            </w:pPr>
            <w:r>
              <w:rPr>
                <w:rFonts w:ascii="Georgia" w:hAnsi="Georgia"/>
                <w:sz w:val="20"/>
                <w:szCs w:val="20"/>
              </w:rPr>
              <w:t>What are the next steps?</w:t>
            </w:r>
          </w:p>
          <w:p w14:paraId="437596C1" w14:textId="61A5F9ED" w:rsidR="003A2FB7" w:rsidRPr="001164CD" w:rsidRDefault="003A2FB7" w:rsidP="00833A39">
            <w:pPr>
              <w:pStyle w:val="ListParagraph"/>
              <w:numPr>
                <w:ilvl w:val="0"/>
                <w:numId w:val="3"/>
              </w:numPr>
              <w:rPr>
                <w:rFonts w:ascii="Georgia" w:hAnsi="Georgia"/>
                <w:sz w:val="20"/>
                <w:szCs w:val="20"/>
              </w:rPr>
            </w:pPr>
            <w:r>
              <w:rPr>
                <w:rFonts w:ascii="Georgia" w:hAnsi="Georgia"/>
                <w:sz w:val="20"/>
                <w:szCs w:val="20"/>
              </w:rPr>
              <w:t>What is the best they can do with the current situation?</w:t>
            </w:r>
          </w:p>
        </w:tc>
      </w:tr>
      <w:tr w:rsidR="004B2609" w:rsidRPr="0027477D" w14:paraId="09199441" w14:textId="77777777" w:rsidTr="2733EEBE">
        <w:tc>
          <w:tcPr>
            <w:tcW w:w="1958" w:type="dxa"/>
            <w:shd w:val="clear" w:color="auto" w:fill="EDEDED" w:themeFill="accent3" w:themeFillTint="33"/>
          </w:tcPr>
          <w:p w14:paraId="5BB88FD0" w14:textId="75AC92FB" w:rsidR="003A2FB7" w:rsidRPr="0027477D" w:rsidRDefault="003A2FB7">
            <w:pPr>
              <w:rPr>
                <w:rFonts w:ascii="Georgia" w:hAnsi="Georgia"/>
                <w:sz w:val="20"/>
                <w:szCs w:val="20"/>
              </w:rPr>
            </w:pPr>
            <w:r>
              <w:rPr>
                <w:rFonts w:ascii="Georgia" w:hAnsi="Georgia"/>
                <w:sz w:val="20"/>
                <w:szCs w:val="20"/>
              </w:rPr>
              <w:t>Student has missed deadline w/o communication</w:t>
            </w:r>
          </w:p>
        </w:tc>
        <w:tc>
          <w:tcPr>
            <w:tcW w:w="2998" w:type="dxa"/>
            <w:shd w:val="clear" w:color="auto" w:fill="EDEDED" w:themeFill="accent3" w:themeFillTint="33"/>
          </w:tcPr>
          <w:p w14:paraId="5272127A" w14:textId="04CAE69E" w:rsidR="003A2FB7" w:rsidRPr="0027477D" w:rsidRDefault="003A2FB7">
            <w:pPr>
              <w:rPr>
                <w:rFonts w:ascii="Georgia" w:hAnsi="Georgia"/>
                <w:sz w:val="20"/>
                <w:szCs w:val="20"/>
              </w:rPr>
            </w:pPr>
            <w:r>
              <w:rPr>
                <w:rFonts w:ascii="Georgia" w:hAnsi="Georgia"/>
                <w:sz w:val="20"/>
                <w:szCs w:val="20"/>
              </w:rPr>
              <w:t xml:space="preserve">I noticed you have missed </w:t>
            </w:r>
            <w:r w:rsidR="001E062F">
              <w:rPr>
                <w:rFonts w:ascii="Georgia" w:hAnsi="Georgia"/>
                <w:sz w:val="20"/>
                <w:szCs w:val="20"/>
              </w:rPr>
              <w:t>this</w:t>
            </w:r>
            <w:r>
              <w:rPr>
                <w:rFonts w:ascii="Georgia" w:hAnsi="Georgia"/>
                <w:sz w:val="20"/>
                <w:szCs w:val="20"/>
              </w:rPr>
              <w:t xml:space="preserve"> deadline</w:t>
            </w:r>
            <w:r w:rsidR="008A2804">
              <w:rPr>
                <w:rFonts w:ascii="Georgia" w:hAnsi="Georgia"/>
                <w:sz w:val="20"/>
                <w:szCs w:val="20"/>
              </w:rPr>
              <w:t>/assignment</w:t>
            </w:r>
            <w:r>
              <w:rPr>
                <w:rFonts w:ascii="Georgia" w:hAnsi="Georgia"/>
                <w:sz w:val="20"/>
                <w:szCs w:val="20"/>
              </w:rPr>
              <w:t xml:space="preserve">. </w:t>
            </w:r>
          </w:p>
        </w:tc>
        <w:tc>
          <w:tcPr>
            <w:tcW w:w="2739" w:type="dxa"/>
            <w:vMerge/>
          </w:tcPr>
          <w:p w14:paraId="7D3BAC15" w14:textId="77777777" w:rsidR="003A2FB7" w:rsidRPr="0027477D" w:rsidRDefault="003A2FB7">
            <w:pPr>
              <w:rPr>
                <w:rFonts w:ascii="Georgia" w:hAnsi="Georgia"/>
                <w:sz w:val="20"/>
                <w:szCs w:val="20"/>
              </w:rPr>
            </w:pPr>
          </w:p>
        </w:tc>
        <w:tc>
          <w:tcPr>
            <w:tcW w:w="5975" w:type="dxa"/>
            <w:vMerge/>
          </w:tcPr>
          <w:p w14:paraId="754592B1" w14:textId="77777777" w:rsidR="003A2FB7" w:rsidRPr="0027477D" w:rsidRDefault="003A2FB7">
            <w:pPr>
              <w:rPr>
                <w:rFonts w:ascii="Georgia" w:hAnsi="Georgia"/>
                <w:sz w:val="20"/>
                <w:szCs w:val="20"/>
              </w:rPr>
            </w:pPr>
          </w:p>
        </w:tc>
      </w:tr>
      <w:tr w:rsidR="00EC4C6A" w:rsidRPr="0027477D" w14:paraId="336D611F" w14:textId="77777777" w:rsidTr="2733EEBE">
        <w:trPr>
          <w:trHeight w:val="1253"/>
        </w:trPr>
        <w:tc>
          <w:tcPr>
            <w:tcW w:w="1958" w:type="dxa"/>
            <w:vMerge w:val="restart"/>
          </w:tcPr>
          <w:p w14:paraId="7E29E84B" w14:textId="3A1594E9" w:rsidR="2733EEBE" w:rsidRDefault="2733EEBE" w:rsidP="2733EEBE">
            <w:pPr>
              <w:rPr>
                <w:rFonts w:ascii="Georgia" w:hAnsi="Georgia"/>
                <w:sz w:val="20"/>
                <w:szCs w:val="20"/>
              </w:rPr>
            </w:pPr>
          </w:p>
          <w:p w14:paraId="4986B43A" w14:textId="28193C22" w:rsidR="2733EEBE" w:rsidRDefault="2733EEBE" w:rsidP="2733EEBE">
            <w:pPr>
              <w:rPr>
                <w:rFonts w:ascii="Georgia" w:hAnsi="Georgia"/>
                <w:sz w:val="20"/>
                <w:szCs w:val="20"/>
              </w:rPr>
            </w:pPr>
          </w:p>
          <w:p w14:paraId="58AB8402" w14:textId="1DA6D316" w:rsidR="2733EEBE" w:rsidRDefault="2733EEBE" w:rsidP="2733EEBE">
            <w:pPr>
              <w:rPr>
                <w:rFonts w:ascii="Georgia" w:hAnsi="Georgia"/>
                <w:sz w:val="20"/>
                <w:szCs w:val="20"/>
              </w:rPr>
            </w:pPr>
          </w:p>
          <w:p w14:paraId="4DE6B511" w14:textId="4D8C7C11" w:rsidR="2733EEBE" w:rsidRDefault="2733EEBE" w:rsidP="2733EEBE">
            <w:pPr>
              <w:rPr>
                <w:rFonts w:ascii="Georgia" w:hAnsi="Georgia"/>
                <w:sz w:val="20"/>
                <w:szCs w:val="20"/>
              </w:rPr>
            </w:pPr>
          </w:p>
          <w:p w14:paraId="18AC5630" w14:textId="3094798C" w:rsidR="2733EEBE" w:rsidRDefault="2733EEBE" w:rsidP="2733EEBE">
            <w:pPr>
              <w:rPr>
                <w:rFonts w:ascii="Georgia" w:hAnsi="Georgia"/>
                <w:sz w:val="20"/>
                <w:szCs w:val="20"/>
              </w:rPr>
            </w:pPr>
          </w:p>
          <w:p w14:paraId="54E0FE55" w14:textId="0516E841" w:rsidR="00EC4C6A" w:rsidRPr="0027477D" w:rsidRDefault="19099551" w:rsidP="2733EEBE">
            <w:pPr>
              <w:rPr>
                <w:rFonts w:ascii="Georgia" w:hAnsi="Georgia"/>
                <w:sz w:val="20"/>
                <w:szCs w:val="20"/>
              </w:rPr>
            </w:pPr>
            <w:r w:rsidRPr="2733EEBE">
              <w:rPr>
                <w:rFonts w:ascii="Georgia" w:hAnsi="Georgia"/>
                <w:sz w:val="20"/>
                <w:szCs w:val="20"/>
              </w:rPr>
              <w:t>Student is</w:t>
            </w:r>
            <w:r w:rsidR="004B2609">
              <w:rPr>
                <w:rFonts w:ascii="Georgia" w:hAnsi="Georgia"/>
                <w:sz w:val="20"/>
                <w:szCs w:val="20"/>
              </w:rPr>
              <w:t xml:space="preserve"> excessively</w:t>
            </w:r>
            <w:r w:rsidRPr="2733EEBE">
              <w:rPr>
                <w:rFonts w:ascii="Georgia" w:hAnsi="Georgia"/>
                <w:sz w:val="20"/>
                <w:szCs w:val="20"/>
              </w:rPr>
              <w:t xml:space="preserve"> missing</w:t>
            </w:r>
            <w:r w:rsidR="054E8913" w:rsidRPr="2733EEBE">
              <w:rPr>
                <w:rFonts w:ascii="Georgia" w:hAnsi="Georgia"/>
                <w:sz w:val="20"/>
                <w:szCs w:val="20"/>
              </w:rPr>
              <w:t xml:space="preserve"> classes w/communication</w:t>
            </w:r>
          </w:p>
          <w:p w14:paraId="3C6A0486" w14:textId="2040695E" w:rsidR="00EC4C6A" w:rsidRPr="0027477D" w:rsidRDefault="00EC4C6A" w:rsidP="2733EEBE">
            <w:pPr>
              <w:rPr>
                <w:rFonts w:ascii="Georgia" w:hAnsi="Georgia"/>
                <w:sz w:val="20"/>
                <w:szCs w:val="20"/>
              </w:rPr>
            </w:pPr>
          </w:p>
          <w:p w14:paraId="0321D7C2" w14:textId="58665498" w:rsidR="00EC4C6A" w:rsidRPr="0027477D" w:rsidRDefault="2733EEBE" w:rsidP="2733EEBE">
            <w:pPr>
              <w:rPr>
                <w:rFonts w:ascii="Georgia" w:hAnsi="Georgia"/>
                <w:sz w:val="20"/>
                <w:szCs w:val="20"/>
              </w:rPr>
            </w:pPr>
            <w:r w:rsidRPr="2733EEBE">
              <w:rPr>
                <w:rFonts w:ascii="Georgia" w:hAnsi="Georgia"/>
                <w:sz w:val="20"/>
                <w:szCs w:val="20"/>
              </w:rPr>
              <w:t>-</w:t>
            </w:r>
            <w:r w:rsidR="08F18E5C" w:rsidRPr="2733EEBE">
              <w:rPr>
                <w:rFonts w:ascii="Georgia" w:hAnsi="Georgia"/>
                <w:sz w:val="20"/>
                <w:szCs w:val="20"/>
              </w:rPr>
              <w:t>OR-</w:t>
            </w:r>
          </w:p>
          <w:p w14:paraId="493A4B2D" w14:textId="27C9C623" w:rsidR="00EC4C6A" w:rsidRPr="0027477D" w:rsidRDefault="00EC4C6A" w:rsidP="2733EEBE">
            <w:pPr>
              <w:rPr>
                <w:rFonts w:ascii="Georgia" w:hAnsi="Georgia"/>
                <w:sz w:val="20"/>
                <w:szCs w:val="20"/>
              </w:rPr>
            </w:pPr>
          </w:p>
          <w:p w14:paraId="61B2DE7F" w14:textId="04B18228" w:rsidR="00EC4C6A" w:rsidRPr="0027477D" w:rsidRDefault="08F18E5C" w:rsidP="2733EEBE">
            <w:pPr>
              <w:rPr>
                <w:rFonts w:ascii="Georgia" w:hAnsi="Georgia"/>
                <w:sz w:val="20"/>
                <w:szCs w:val="20"/>
              </w:rPr>
            </w:pPr>
            <w:r w:rsidRPr="2733EEBE">
              <w:rPr>
                <w:rFonts w:ascii="Georgia" w:hAnsi="Georgia"/>
                <w:sz w:val="20"/>
                <w:szCs w:val="20"/>
              </w:rPr>
              <w:t xml:space="preserve">Student is </w:t>
            </w:r>
            <w:r w:rsidR="004B2609">
              <w:rPr>
                <w:rFonts w:ascii="Georgia" w:hAnsi="Georgia"/>
                <w:sz w:val="20"/>
                <w:szCs w:val="20"/>
              </w:rPr>
              <w:t xml:space="preserve">excessively </w:t>
            </w:r>
            <w:r w:rsidRPr="2733EEBE">
              <w:rPr>
                <w:rFonts w:ascii="Georgia" w:hAnsi="Georgia"/>
                <w:sz w:val="20"/>
                <w:szCs w:val="20"/>
              </w:rPr>
              <w:t>missing deadlines w/communication</w:t>
            </w:r>
          </w:p>
          <w:p w14:paraId="35593025" w14:textId="587715F2" w:rsidR="00EC4C6A" w:rsidRPr="0027477D" w:rsidRDefault="00EC4C6A" w:rsidP="2733EEBE">
            <w:pPr>
              <w:rPr>
                <w:rFonts w:ascii="Georgia" w:hAnsi="Georgia"/>
                <w:sz w:val="20"/>
                <w:szCs w:val="20"/>
              </w:rPr>
            </w:pPr>
          </w:p>
        </w:tc>
        <w:tc>
          <w:tcPr>
            <w:tcW w:w="2998" w:type="dxa"/>
            <w:vMerge w:val="restart"/>
          </w:tcPr>
          <w:p w14:paraId="67B03B07" w14:textId="1604FA5D" w:rsidR="2733EEBE" w:rsidRDefault="2733EEBE" w:rsidP="2733EEBE">
            <w:pPr>
              <w:rPr>
                <w:rFonts w:ascii="Georgia" w:hAnsi="Georgia"/>
                <w:sz w:val="20"/>
                <w:szCs w:val="20"/>
              </w:rPr>
            </w:pPr>
          </w:p>
          <w:p w14:paraId="6D40602B" w14:textId="7502BD50" w:rsidR="2733EEBE" w:rsidRDefault="2733EEBE" w:rsidP="2733EEBE">
            <w:pPr>
              <w:rPr>
                <w:rFonts w:ascii="Georgia" w:hAnsi="Georgia"/>
                <w:sz w:val="20"/>
                <w:szCs w:val="20"/>
              </w:rPr>
            </w:pPr>
          </w:p>
          <w:p w14:paraId="6F2086AB" w14:textId="08DB7141" w:rsidR="2733EEBE" w:rsidRDefault="2733EEBE" w:rsidP="2733EEBE">
            <w:pPr>
              <w:rPr>
                <w:rFonts w:ascii="Georgia" w:hAnsi="Georgia"/>
                <w:sz w:val="20"/>
                <w:szCs w:val="20"/>
              </w:rPr>
            </w:pPr>
          </w:p>
          <w:p w14:paraId="07DAB59D" w14:textId="04E248B1" w:rsidR="00EC4C6A" w:rsidRPr="0027477D" w:rsidRDefault="054E8913" w:rsidP="2733EEBE">
            <w:pPr>
              <w:rPr>
                <w:rFonts w:ascii="Georgia" w:hAnsi="Georgia"/>
                <w:sz w:val="20"/>
                <w:szCs w:val="20"/>
              </w:rPr>
            </w:pPr>
            <w:r w:rsidRPr="2733EEBE">
              <w:rPr>
                <w:rFonts w:ascii="Georgia" w:hAnsi="Georgia"/>
                <w:sz w:val="20"/>
                <w:szCs w:val="20"/>
              </w:rPr>
              <w:t xml:space="preserve">Thanks for letting me know, however the number of classes missed is becoming unreasonable to accommodate. </w:t>
            </w:r>
          </w:p>
          <w:p w14:paraId="21470F46" w14:textId="5BD59B77" w:rsidR="00EC4C6A" w:rsidRPr="0027477D" w:rsidRDefault="00EC4C6A" w:rsidP="2733EEBE">
            <w:pPr>
              <w:rPr>
                <w:rFonts w:ascii="Georgia" w:hAnsi="Georgia"/>
                <w:sz w:val="20"/>
                <w:szCs w:val="20"/>
              </w:rPr>
            </w:pPr>
          </w:p>
          <w:p w14:paraId="7CF53F8F" w14:textId="28198AAA" w:rsidR="00EC4C6A" w:rsidRPr="0027477D" w:rsidRDefault="684400F4" w:rsidP="2733EEBE">
            <w:pPr>
              <w:rPr>
                <w:rFonts w:ascii="Georgia" w:hAnsi="Georgia"/>
                <w:sz w:val="20"/>
                <w:szCs w:val="20"/>
              </w:rPr>
            </w:pPr>
            <w:r w:rsidRPr="2733EEBE">
              <w:rPr>
                <w:rFonts w:ascii="Georgia" w:hAnsi="Georgia"/>
                <w:sz w:val="20"/>
                <w:szCs w:val="20"/>
              </w:rPr>
              <w:t>-</w:t>
            </w:r>
            <w:r w:rsidR="6C0571B3" w:rsidRPr="2733EEBE">
              <w:rPr>
                <w:rFonts w:ascii="Georgia" w:hAnsi="Georgia"/>
                <w:sz w:val="20"/>
                <w:szCs w:val="20"/>
              </w:rPr>
              <w:t>OR</w:t>
            </w:r>
            <w:r w:rsidR="5A6892C6" w:rsidRPr="2733EEBE">
              <w:rPr>
                <w:rFonts w:ascii="Georgia" w:hAnsi="Georgia"/>
                <w:sz w:val="20"/>
                <w:szCs w:val="20"/>
              </w:rPr>
              <w:t>-</w:t>
            </w:r>
          </w:p>
          <w:p w14:paraId="1EAF62A5" w14:textId="27A6EF7B" w:rsidR="00EC4C6A" w:rsidRPr="0027477D" w:rsidRDefault="00EC4C6A" w:rsidP="2733EEBE">
            <w:pPr>
              <w:rPr>
                <w:rFonts w:ascii="Georgia" w:hAnsi="Georgia"/>
                <w:sz w:val="20"/>
                <w:szCs w:val="20"/>
              </w:rPr>
            </w:pPr>
          </w:p>
          <w:p w14:paraId="1C13B6E6" w14:textId="6835B82E" w:rsidR="00EC4C6A" w:rsidRPr="0027477D" w:rsidRDefault="6C0571B3" w:rsidP="2733EEBE">
            <w:pPr>
              <w:rPr>
                <w:rFonts w:ascii="Georgia" w:hAnsi="Georgia"/>
                <w:sz w:val="20"/>
                <w:szCs w:val="20"/>
              </w:rPr>
            </w:pPr>
            <w:r w:rsidRPr="2733EEBE">
              <w:rPr>
                <w:rFonts w:ascii="Georgia" w:hAnsi="Georgia"/>
                <w:sz w:val="20"/>
                <w:szCs w:val="20"/>
              </w:rPr>
              <w:t>Thanks for letting me know, however the number of missed deadlines is becoming unreasonable to accommodate.</w:t>
            </w:r>
          </w:p>
          <w:p w14:paraId="3998CD90" w14:textId="3FE23936" w:rsidR="00EC4C6A" w:rsidRPr="0027477D" w:rsidRDefault="00EC4C6A" w:rsidP="2733EEBE">
            <w:pPr>
              <w:rPr>
                <w:rFonts w:ascii="Georgia" w:hAnsi="Georgia"/>
                <w:sz w:val="20"/>
                <w:szCs w:val="20"/>
              </w:rPr>
            </w:pPr>
          </w:p>
        </w:tc>
        <w:tc>
          <w:tcPr>
            <w:tcW w:w="2739" w:type="dxa"/>
          </w:tcPr>
          <w:p w14:paraId="5E802FEA" w14:textId="77777777" w:rsidR="00EC4C6A" w:rsidRDefault="00EC4C6A">
            <w:pPr>
              <w:rPr>
                <w:rFonts w:ascii="Georgia" w:hAnsi="Georgia"/>
                <w:sz w:val="20"/>
                <w:szCs w:val="20"/>
              </w:rPr>
            </w:pPr>
            <w:r>
              <w:rPr>
                <w:rFonts w:ascii="Georgia" w:hAnsi="Georgia"/>
                <w:sz w:val="20"/>
                <w:szCs w:val="20"/>
              </w:rPr>
              <w:t xml:space="preserve">I expect to be in class (this week, next class, etc.). </w:t>
            </w:r>
          </w:p>
          <w:p w14:paraId="769A0581" w14:textId="77777777" w:rsidR="00EC4C6A" w:rsidRDefault="00EC4C6A" w:rsidP="00CA4C08">
            <w:pPr>
              <w:pStyle w:val="ListParagraph"/>
              <w:numPr>
                <w:ilvl w:val="0"/>
                <w:numId w:val="4"/>
              </w:numPr>
              <w:rPr>
                <w:rFonts w:ascii="Georgia" w:hAnsi="Georgia"/>
                <w:sz w:val="20"/>
                <w:szCs w:val="20"/>
              </w:rPr>
            </w:pPr>
            <w:r>
              <w:rPr>
                <w:rFonts w:ascii="Georgia" w:hAnsi="Georgia"/>
                <w:sz w:val="20"/>
                <w:szCs w:val="20"/>
              </w:rPr>
              <w:t>I have viewed lecture recordings.</w:t>
            </w:r>
          </w:p>
          <w:p w14:paraId="53271812" w14:textId="77777777" w:rsidR="00EC4C6A" w:rsidRDefault="00EC4C6A" w:rsidP="00CA4C08">
            <w:pPr>
              <w:pStyle w:val="ListParagraph"/>
              <w:numPr>
                <w:ilvl w:val="0"/>
                <w:numId w:val="4"/>
              </w:numPr>
              <w:rPr>
                <w:rFonts w:ascii="Georgia" w:hAnsi="Georgia"/>
                <w:sz w:val="20"/>
                <w:szCs w:val="20"/>
              </w:rPr>
            </w:pPr>
            <w:r>
              <w:rPr>
                <w:rFonts w:ascii="Georgia" w:hAnsi="Georgia"/>
                <w:sz w:val="20"/>
                <w:szCs w:val="20"/>
              </w:rPr>
              <w:t>I have notes from another student.</w:t>
            </w:r>
          </w:p>
          <w:p w14:paraId="54ED1372" w14:textId="5042D2F8" w:rsidR="00EC4C6A" w:rsidRPr="00CA4C08" w:rsidRDefault="054E8913" w:rsidP="00CA4C08">
            <w:pPr>
              <w:pStyle w:val="ListParagraph"/>
              <w:numPr>
                <w:ilvl w:val="0"/>
                <w:numId w:val="4"/>
              </w:numPr>
              <w:rPr>
                <w:rFonts w:ascii="Georgia" w:hAnsi="Georgia"/>
                <w:sz w:val="20"/>
                <w:szCs w:val="20"/>
              </w:rPr>
            </w:pPr>
            <w:r w:rsidRPr="2733EEBE">
              <w:rPr>
                <w:rFonts w:ascii="Georgia" w:hAnsi="Georgia"/>
                <w:sz w:val="20"/>
                <w:szCs w:val="20"/>
              </w:rPr>
              <w:t>I plan to attend office hours/tutoring.</w:t>
            </w:r>
          </w:p>
          <w:p w14:paraId="33E5BB1C" w14:textId="2E5AAE77" w:rsidR="00EC4C6A" w:rsidRPr="00CA4C08" w:rsidRDefault="0B2EF45D" w:rsidP="2733EEBE">
            <w:pPr>
              <w:rPr>
                <w:rFonts w:ascii="Georgia" w:hAnsi="Georgia"/>
                <w:sz w:val="20"/>
                <w:szCs w:val="20"/>
              </w:rPr>
            </w:pPr>
            <w:r w:rsidRPr="2733EEBE">
              <w:rPr>
                <w:rFonts w:ascii="Georgia" w:hAnsi="Georgia"/>
                <w:sz w:val="20"/>
                <w:szCs w:val="20"/>
              </w:rPr>
              <w:t>-</w:t>
            </w:r>
            <w:r w:rsidR="6F0FECFB" w:rsidRPr="2733EEBE">
              <w:rPr>
                <w:rFonts w:ascii="Georgia" w:hAnsi="Georgia"/>
                <w:sz w:val="20"/>
                <w:szCs w:val="20"/>
              </w:rPr>
              <w:t>OR</w:t>
            </w:r>
            <w:r w:rsidR="45491A85" w:rsidRPr="2733EEBE">
              <w:rPr>
                <w:rFonts w:ascii="Georgia" w:hAnsi="Georgia"/>
                <w:sz w:val="20"/>
                <w:szCs w:val="20"/>
              </w:rPr>
              <w:t>-</w:t>
            </w:r>
          </w:p>
          <w:p w14:paraId="3612EA26" w14:textId="4A559648" w:rsidR="00EC4C6A" w:rsidRPr="00CA4C08" w:rsidRDefault="6F0FECFB" w:rsidP="2733EEBE">
            <w:pPr>
              <w:rPr>
                <w:rFonts w:ascii="Georgia" w:hAnsi="Georgia"/>
                <w:sz w:val="20"/>
                <w:szCs w:val="20"/>
              </w:rPr>
            </w:pPr>
            <w:r w:rsidRPr="2733EEBE">
              <w:rPr>
                <w:rFonts w:ascii="Georgia" w:hAnsi="Georgia"/>
                <w:sz w:val="20"/>
                <w:szCs w:val="20"/>
              </w:rPr>
              <w:t>I expect to have the assignments submitted by (this week, next class, 3 days etc.)</w:t>
            </w:r>
          </w:p>
        </w:tc>
        <w:tc>
          <w:tcPr>
            <w:tcW w:w="5975" w:type="dxa"/>
            <w:vAlign w:val="center"/>
          </w:tcPr>
          <w:p w14:paraId="37F8345B" w14:textId="296F070A" w:rsidR="00EC4C6A" w:rsidRDefault="054E8913" w:rsidP="2733EEBE">
            <w:pPr>
              <w:rPr>
                <w:rFonts w:ascii="Georgia" w:hAnsi="Georgia"/>
                <w:sz w:val="20"/>
                <w:szCs w:val="20"/>
              </w:rPr>
            </w:pPr>
            <w:r w:rsidRPr="2733EEBE">
              <w:rPr>
                <w:rFonts w:ascii="Georgia" w:hAnsi="Georgia"/>
                <w:sz w:val="20"/>
                <w:szCs w:val="20"/>
              </w:rPr>
              <w:t xml:space="preserve">I appreciate your continued effort and communication. Please continue to reach out if you still </w:t>
            </w:r>
            <w:r w:rsidR="00BD62B6">
              <w:rPr>
                <w:rFonts w:ascii="Georgia" w:hAnsi="Georgia"/>
                <w:sz w:val="20"/>
                <w:szCs w:val="20"/>
              </w:rPr>
              <w:t>find it difficult to attend class or complete the assignments.</w:t>
            </w:r>
            <w:r w:rsidRPr="2733EEBE">
              <w:rPr>
                <w:rFonts w:ascii="Georgia" w:hAnsi="Georgia"/>
                <w:sz w:val="20"/>
                <w:szCs w:val="20"/>
              </w:rPr>
              <w:t xml:space="preserve"> I want to accurately evaluate your performance.</w:t>
            </w:r>
          </w:p>
          <w:p w14:paraId="4FC75AF7" w14:textId="64A07FF8" w:rsidR="2733EEBE" w:rsidRDefault="2733EEBE" w:rsidP="2733EEBE">
            <w:pPr>
              <w:rPr>
                <w:rFonts w:ascii="Georgia" w:hAnsi="Georgia"/>
                <w:sz w:val="20"/>
                <w:szCs w:val="20"/>
              </w:rPr>
            </w:pPr>
          </w:p>
          <w:p w14:paraId="71727FD1" w14:textId="77777777" w:rsidR="00EC4C6A" w:rsidRDefault="054E8913" w:rsidP="0063248D">
            <w:pPr>
              <w:rPr>
                <w:rFonts w:ascii="Georgia" w:hAnsi="Georgia"/>
                <w:sz w:val="20"/>
                <w:szCs w:val="20"/>
              </w:rPr>
            </w:pPr>
            <w:r w:rsidRPr="2733EEBE">
              <w:rPr>
                <w:rFonts w:ascii="Georgia" w:hAnsi="Georgia"/>
                <w:sz w:val="20"/>
                <w:szCs w:val="20"/>
              </w:rPr>
              <w:t xml:space="preserve">-OR- </w:t>
            </w:r>
          </w:p>
          <w:p w14:paraId="72A6A921" w14:textId="048C04D4" w:rsidR="2733EEBE" w:rsidRDefault="2733EEBE" w:rsidP="2733EEBE">
            <w:pPr>
              <w:rPr>
                <w:rFonts w:ascii="Georgia" w:hAnsi="Georgia"/>
                <w:sz w:val="20"/>
                <w:szCs w:val="20"/>
              </w:rPr>
            </w:pPr>
          </w:p>
          <w:p w14:paraId="0EAD8FAC" w14:textId="4C8D0031" w:rsidR="00EC4C6A" w:rsidRPr="0027477D" w:rsidRDefault="00EC4C6A" w:rsidP="0063248D">
            <w:pPr>
              <w:rPr>
                <w:rFonts w:ascii="Georgia" w:hAnsi="Georgia"/>
                <w:sz w:val="20"/>
                <w:szCs w:val="20"/>
              </w:rPr>
            </w:pPr>
            <w:r>
              <w:rPr>
                <w:rFonts w:ascii="Georgia" w:hAnsi="Georgia"/>
                <w:sz w:val="20"/>
                <w:szCs w:val="20"/>
              </w:rPr>
              <w:t xml:space="preserve">That’s wonderful news. Thank you for taking the initiative. I still have concerns about your ability to master the content/meet fundamental requirements. </w:t>
            </w:r>
            <w:r w:rsidR="002035BB">
              <w:rPr>
                <w:rFonts w:ascii="Georgia" w:hAnsi="Georgia"/>
                <w:sz w:val="20"/>
                <w:szCs w:val="20"/>
              </w:rPr>
              <w:t xml:space="preserve">I am committed to supporting you in your learning. Might </w:t>
            </w:r>
            <w:r>
              <w:rPr>
                <w:rFonts w:ascii="Georgia" w:hAnsi="Georgia"/>
                <w:sz w:val="20"/>
                <w:szCs w:val="20"/>
              </w:rPr>
              <w:t>we schedule a meeting (with LSS) to discuss next steps and expectations?</w:t>
            </w:r>
          </w:p>
        </w:tc>
      </w:tr>
      <w:tr w:rsidR="00EC4C6A" w:rsidRPr="0027477D" w14:paraId="6EC247D1" w14:textId="77777777" w:rsidTr="2733EEBE">
        <w:trPr>
          <w:trHeight w:val="1252"/>
        </w:trPr>
        <w:tc>
          <w:tcPr>
            <w:tcW w:w="1958" w:type="dxa"/>
            <w:vMerge/>
          </w:tcPr>
          <w:p w14:paraId="64F4B608" w14:textId="77777777" w:rsidR="00EC4C6A" w:rsidRDefault="00EC4C6A">
            <w:pPr>
              <w:rPr>
                <w:rFonts w:ascii="Georgia" w:hAnsi="Georgia"/>
                <w:sz w:val="20"/>
                <w:szCs w:val="20"/>
              </w:rPr>
            </w:pPr>
          </w:p>
        </w:tc>
        <w:tc>
          <w:tcPr>
            <w:tcW w:w="2998" w:type="dxa"/>
            <w:vMerge/>
          </w:tcPr>
          <w:p w14:paraId="1AF84DAA" w14:textId="609B7F1E" w:rsidR="00EC4C6A" w:rsidRDefault="00EC4C6A">
            <w:pPr>
              <w:rPr>
                <w:rFonts w:ascii="Georgia" w:hAnsi="Georgia"/>
                <w:sz w:val="20"/>
                <w:szCs w:val="20"/>
              </w:rPr>
            </w:pPr>
          </w:p>
        </w:tc>
        <w:tc>
          <w:tcPr>
            <w:tcW w:w="2739" w:type="dxa"/>
          </w:tcPr>
          <w:p w14:paraId="2FCF6DD9" w14:textId="6CE92598" w:rsidR="2733EEBE" w:rsidRDefault="2733EEBE" w:rsidP="2733EEBE">
            <w:pPr>
              <w:rPr>
                <w:rFonts w:ascii="Georgia" w:hAnsi="Georgia"/>
                <w:sz w:val="20"/>
                <w:szCs w:val="20"/>
              </w:rPr>
            </w:pPr>
          </w:p>
          <w:p w14:paraId="42C836CB" w14:textId="7D9DA130" w:rsidR="00EC4C6A" w:rsidRDefault="00EC4C6A">
            <w:pPr>
              <w:rPr>
                <w:rFonts w:ascii="Georgia" w:hAnsi="Georgia"/>
                <w:sz w:val="20"/>
                <w:szCs w:val="20"/>
              </w:rPr>
            </w:pPr>
            <w:r>
              <w:rPr>
                <w:rFonts w:ascii="Georgia" w:hAnsi="Georgia"/>
                <w:sz w:val="20"/>
                <w:szCs w:val="20"/>
              </w:rPr>
              <w:t>But this is covered by my accommodation…</w:t>
            </w:r>
          </w:p>
        </w:tc>
        <w:tc>
          <w:tcPr>
            <w:tcW w:w="5975" w:type="dxa"/>
            <w:vAlign w:val="center"/>
          </w:tcPr>
          <w:p w14:paraId="15EAE0E4" w14:textId="27285878" w:rsidR="00EC4C6A" w:rsidRDefault="00EC4C6A" w:rsidP="00BD62B6">
            <w:pPr>
              <w:rPr>
                <w:rFonts w:ascii="Georgia" w:hAnsi="Georgia"/>
                <w:sz w:val="20"/>
                <w:szCs w:val="20"/>
              </w:rPr>
            </w:pPr>
            <w:r>
              <w:rPr>
                <w:rFonts w:ascii="Georgia" w:hAnsi="Georgia"/>
                <w:sz w:val="20"/>
                <w:szCs w:val="20"/>
              </w:rPr>
              <w:t>I understand. This may be a time where reasonable accommodation</w:t>
            </w:r>
            <w:r w:rsidR="00A26550">
              <w:rPr>
                <w:rFonts w:ascii="Georgia" w:hAnsi="Georgia"/>
                <w:sz w:val="20"/>
                <w:szCs w:val="20"/>
              </w:rPr>
              <w:t xml:space="preserve"> </w:t>
            </w:r>
            <w:r w:rsidR="00CE6D64">
              <w:rPr>
                <w:rFonts w:ascii="Georgia" w:hAnsi="Georgia"/>
                <w:sz w:val="20"/>
                <w:szCs w:val="20"/>
              </w:rPr>
              <w:t>is not enough for you to master the content</w:t>
            </w:r>
            <w:r>
              <w:rPr>
                <w:rFonts w:ascii="Georgia" w:hAnsi="Georgia"/>
                <w:sz w:val="20"/>
                <w:szCs w:val="20"/>
              </w:rPr>
              <w:t xml:space="preserve">. </w:t>
            </w:r>
            <w:r w:rsidR="00CE6D64">
              <w:rPr>
                <w:rFonts w:ascii="Georgia" w:hAnsi="Georgia"/>
                <w:sz w:val="20"/>
                <w:szCs w:val="20"/>
              </w:rPr>
              <w:t xml:space="preserve"> </w:t>
            </w:r>
            <w:r w:rsidR="00BD62B6">
              <w:rPr>
                <w:rFonts w:ascii="Georgia" w:hAnsi="Georgia"/>
                <w:sz w:val="20"/>
                <w:szCs w:val="20"/>
              </w:rPr>
              <w:t>Might we schedule a meeting (with LSS) to discuss next steps and expectations?</w:t>
            </w:r>
          </w:p>
        </w:tc>
      </w:tr>
    </w:tbl>
    <w:p w14:paraId="5F3D60E8" w14:textId="77777777" w:rsidR="002667D5" w:rsidRDefault="002667D5" w:rsidP="003F2037">
      <w:pPr>
        <w:jc w:val="center"/>
        <w:rPr>
          <w:rFonts w:ascii="Georgia" w:hAnsi="Georgia"/>
          <w:sz w:val="32"/>
          <w:szCs w:val="32"/>
        </w:rPr>
      </w:pPr>
    </w:p>
    <w:p w14:paraId="1CEB9612" w14:textId="2D16D02F" w:rsidR="00D80F19" w:rsidRPr="00D21488" w:rsidRDefault="003F2037" w:rsidP="003F2037">
      <w:pPr>
        <w:jc w:val="center"/>
        <w:rPr>
          <w:rFonts w:ascii="Georgia" w:hAnsi="Georgia"/>
          <w:sz w:val="32"/>
          <w:szCs w:val="32"/>
        </w:rPr>
      </w:pPr>
      <w:r w:rsidRPr="00D21488">
        <w:rPr>
          <w:rFonts w:ascii="Georgia" w:hAnsi="Georgia"/>
          <w:sz w:val="32"/>
          <w:szCs w:val="32"/>
        </w:rPr>
        <w:lastRenderedPageBreak/>
        <w:t>FAQ</w:t>
      </w:r>
    </w:p>
    <w:p w14:paraId="4999DE1F" w14:textId="2182AEA2" w:rsidR="7364B092" w:rsidRPr="00B51EC5" w:rsidRDefault="7364B092" w:rsidP="006648EB">
      <w:pPr>
        <w:pStyle w:val="ListParagraph"/>
        <w:numPr>
          <w:ilvl w:val="0"/>
          <w:numId w:val="10"/>
        </w:numPr>
        <w:ind w:right="360"/>
        <w:rPr>
          <w:rFonts w:ascii="Georgia" w:hAnsi="Georgia"/>
          <w:sz w:val="28"/>
          <w:szCs w:val="28"/>
        </w:rPr>
      </w:pPr>
      <w:r w:rsidRPr="00B51EC5">
        <w:rPr>
          <w:rFonts w:ascii="Georgia" w:hAnsi="Georgia"/>
          <w:sz w:val="28"/>
          <w:szCs w:val="28"/>
        </w:rPr>
        <w:t xml:space="preserve">Can faculty </w:t>
      </w:r>
      <w:r w:rsidR="000F1108" w:rsidRPr="00B51EC5">
        <w:rPr>
          <w:rFonts w:ascii="Georgia" w:hAnsi="Georgia"/>
          <w:sz w:val="28"/>
          <w:szCs w:val="28"/>
        </w:rPr>
        <w:t>implement</w:t>
      </w:r>
      <w:r w:rsidRPr="00B51EC5">
        <w:rPr>
          <w:rFonts w:ascii="Georgia" w:hAnsi="Georgia"/>
          <w:sz w:val="28"/>
          <w:szCs w:val="28"/>
        </w:rPr>
        <w:t xml:space="preserve"> UDL (Universal Design for Learning) to </w:t>
      </w:r>
      <w:r w:rsidR="00D96918" w:rsidRPr="00B51EC5">
        <w:rPr>
          <w:rFonts w:ascii="Georgia" w:hAnsi="Georgia"/>
          <w:sz w:val="28"/>
          <w:szCs w:val="28"/>
        </w:rPr>
        <w:t>include</w:t>
      </w:r>
      <w:r w:rsidRPr="00B51EC5">
        <w:rPr>
          <w:rFonts w:ascii="Georgia" w:hAnsi="Georgia"/>
          <w:sz w:val="28"/>
          <w:szCs w:val="28"/>
        </w:rPr>
        <w:t xml:space="preserve"> accommodations for all students?</w:t>
      </w:r>
    </w:p>
    <w:p w14:paraId="4B1BE990" w14:textId="77AEF554" w:rsidR="009D5B72" w:rsidRPr="00AD04CE" w:rsidRDefault="7364B092" w:rsidP="006648EB">
      <w:pPr>
        <w:pStyle w:val="ListParagraph"/>
        <w:numPr>
          <w:ilvl w:val="1"/>
          <w:numId w:val="10"/>
        </w:numPr>
        <w:ind w:right="360"/>
        <w:rPr>
          <w:rFonts w:ascii="Georgia" w:hAnsi="Georgia"/>
          <w:sz w:val="24"/>
          <w:szCs w:val="24"/>
        </w:rPr>
      </w:pPr>
      <w:r w:rsidRPr="00AD04CE">
        <w:rPr>
          <w:rFonts w:ascii="Georgia" w:hAnsi="Georgia"/>
          <w:sz w:val="24"/>
          <w:szCs w:val="24"/>
        </w:rPr>
        <w:t xml:space="preserve">YES! If </w:t>
      </w:r>
      <w:r w:rsidR="006D07FF" w:rsidRPr="00AD04CE">
        <w:rPr>
          <w:rFonts w:ascii="Georgia" w:hAnsi="Georgia"/>
          <w:sz w:val="24"/>
          <w:szCs w:val="24"/>
        </w:rPr>
        <w:t>there are</w:t>
      </w:r>
      <w:r w:rsidRPr="00AD04CE">
        <w:rPr>
          <w:rFonts w:ascii="Georgia" w:hAnsi="Georgia"/>
          <w:sz w:val="24"/>
          <w:szCs w:val="24"/>
        </w:rPr>
        <w:t xml:space="preserve"> policies and procedures in place that are already accommodating</w:t>
      </w:r>
      <w:r w:rsidR="00287FA8" w:rsidRPr="00AD04CE">
        <w:rPr>
          <w:rFonts w:ascii="Georgia" w:hAnsi="Georgia"/>
          <w:sz w:val="24"/>
          <w:szCs w:val="24"/>
        </w:rPr>
        <w:t xml:space="preserve"> students</w:t>
      </w:r>
      <w:r w:rsidRPr="00AD04CE">
        <w:rPr>
          <w:rFonts w:ascii="Georgia" w:hAnsi="Georgia"/>
          <w:sz w:val="24"/>
          <w:szCs w:val="24"/>
        </w:rPr>
        <w:t xml:space="preserve">, </w:t>
      </w:r>
      <w:r w:rsidR="008C6FEC">
        <w:rPr>
          <w:rFonts w:ascii="Georgia" w:hAnsi="Georgia"/>
          <w:sz w:val="24"/>
          <w:szCs w:val="24"/>
        </w:rPr>
        <w:t>it will reduce the n</w:t>
      </w:r>
      <w:r w:rsidRPr="00AD04CE">
        <w:rPr>
          <w:rFonts w:ascii="Georgia" w:hAnsi="Georgia"/>
          <w:sz w:val="24"/>
          <w:szCs w:val="24"/>
        </w:rPr>
        <w:t>eed to implement additional, individual accommodations. For example, if deadlines have a 3-day window or attendance can be made up in a meeting, that could account for many students' needs for accommodation around deadlines and attendance, respective</w:t>
      </w:r>
      <w:r w:rsidR="00A40E8C" w:rsidRPr="00AD04CE">
        <w:rPr>
          <w:rFonts w:ascii="Georgia" w:hAnsi="Georgia"/>
          <w:sz w:val="24"/>
          <w:szCs w:val="24"/>
        </w:rPr>
        <w:t>ly.</w:t>
      </w:r>
    </w:p>
    <w:p w14:paraId="22BCFDFE" w14:textId="0ED63780" w:rsidR="002B64E0" w:rsidRPr="00ED652F" w:rsidRDefault="002B64E0" w:rsidP="006648EB">
      <w:pPr>
        <w:pStyle w:val="ListParagraph"/>
        <w:numPr>
          <w:ilvl w:val="0"/>
          <w:numId w:val="10"/>
        </w:numPr>
        <w:ind w:right="360"/>
        <w:rPr>
          <w:rFonts w:ascii="Georgia" w:hAnsi="Georgia"/>
          <w:sz w:val="28"/>
          <w:szCs w:val="28"/>
        </w:rPr>
      </w:pPr>
      <w:r w:rsidRPr="00ED652F">
        <w:rPr>
          <w:rFonts w:ascii="Georgia" w:hAnsi="Georgia"/>
          <w:sz w:val="28"/>
          <w:szCs w:val="28"/>
        </w:rPr>
        <w:t>How should I address accommodations in my syllabus?</w:t>
      </w:r>
    </w:p>
    <w:p w14:paraId="4768AC13" w14:textId="77777777" w:rsidR="002B64E0" w:rsidRPr="00AD04CE" w:rsidRDefault="002B64E0" w:rsidP="006648EB">
      <w:pPr>
        <w:pStyle w:val="ListParagraph"/>
        <w:numPr>
          <w:ilvl w:val="1"/>
          <w:numId w:val="10"/>
        </w:numPr>
        <w:ind w:right="360"/>
        <w:rPr>
          <w:rFonts w:ascii="Georgia" w:hAnsi="Georgia"/>
          <w:sz w:val="24"/>
          <w:szCs w:val="24"/>
        </w:rPr>
      </w:pPr>
      <w:r w:rsidRPr="00AD04CE">
        <w:rPr>
          <w:rFonts w:ascii="Georgia" w:hAnsi="Georgia"/>
          <w:sz w:val="24"/>
          <w:szCs w:val="24"/>
        </w:rPr>
        <w:t xml:space="preserve">Consider making intentional policies and procedures that give students clear instruction regarding the expectations around communication, attendance, deadlines, and flexibility. For example, “students are expected to communicate within 24 hours of a missed class or deadline.” Clarifying in writing and addressing expectations directly can help establish reasonable guidelines for any student.  </w:t>
      </w:r>
    </w:p>
    <w:p w14:paraId="0BCB5D6E" w14:textId="77777777" w:rsidR="002B64E0" w:rsidRPr="00ED652F" w:rsidRDefault="002B64E0" w:rsidP="006648EB">
      <w:pPr>
        <w:pStyle w:val="ListParagraph"/>
        <w:numPr>
          <w:ilvl w:val="0"/>
          <w:numId w:val="10"/>
        </w:numPr>
        <w:ind w:right="360"/>
        <w:rPr>
          <w:rFonts w:ascii="Georgia" w:hAnsi="Georgia"/>
          <w:sz w:val="28"/>
          <w:szCs w:val="28"/>
        </w:rPr>
      </w:pPr>
      <w:r w:rsidRPr="00ED652F">
        <w:rPr>
          <w:rFonts w:ascii="Georgia" w:hAnsi="Georgia"/>
          <w:sz w:val="28"/>
          <w:szCs w:val="28"/>
        </w:rPr>
        <w:t>How can faculty determine the reasonableness of a request?</w:t>
      </w:r>
    </w:p>
    <w:p w14:paraId="13CBF4EB" w14:textId="4E24C1FA" w:rsidR="002B64E0" w:rsidRPr="00AD04CE" w:rsidRDefault="00DB26FD" w:rsidP="006648EB">
      <w:pPr>
        <w:pStyle w:val="ListParagraph"/>
        <w:numPr>
          <w:ilvl w:val="1"/>
          <w:numId w:val="10"/>
        </w:numPr>
        <w:ind w:right="360"/>
        <w:rPr>
          <w:rFonts w:ascii="Georgia" w:hAnsi="Georgia"/>
          <w:sz w:val="24"/>
          <w:szCs w:val="24"/>
        </w:rPr>
      </w:pPr>
      <w:r>
        <w:rPr>
          <w:rFonts w:ascii="Georgia" w:hAnsi="Georgia"/>
          <w:sz w:val="24"/>
          <w:szCs w:val="24"/>
        </w:rPr>
        <w:t>Reasonableness can be determined by</w:t>
      </w:r>
      <w:r w:rsidR="00FA4D04">
        <w:rPr>
          <w:rFonts w:ascii="Georgia" w:hAnsi="Georgia"/>
          <w:sz w:val="24"/>
          <w:szCs w:val="24"/>
        </w:rPr>
        <w:t xml:space="preserve"> assessing</w:t>
      </w:r>
      <w:r>
        <w:rPr>
          <w:rFonts w:ascii="Georgia" w:hAnsi="Georgia"/>
          <w:sz w:val="24"/>
          <w:szCs w:val="24"/>
        </w:rPr>
        <w:t xml:space="preserve"> the student’s ability to produce work of a quality that demonstrates satisfactory understanding of the material</w:t>
      </w:r>
      <w:r w:rsidR="00A37CD7">
        <w:rPr>
          <w:rFonts w:ascii="Georgia" w:hAnsi="Georgia"/>
          <w:sz w:val="24"/>
          <w:szCs w:val="24"/>
        </w:rPr>
        <w:t xml:space="preserve"> </w:t>
      </w:r>
      <w:r w:rsidR="00B35FDB">
        <w:rPr>
          <w:rFonts w:ascii="Georgia" w:hAnsi="Georgia"/>
          <w:sz w:val="24"/>
          <w:szCs w:val="24"/>
        </w:rPr>
        <w:t>including absences and</w:t>
      </w:r>
      <w:r w:rsidR="00C93B8F">
        <w:rPr>
          <w:rFonts w:ascii="Georgia" w:hAnsi="Georgia"/>
          <w:sz w:val="24"/>
          <w:szCs w:val="24"/>
        </w:rPr>
        <w:t>/or missed deadlines</w:t>
      </w:r>
      <w:r>
        <w:rPr>
          <w:rFonts w:ascii="Georgia" w:hAnsi="Georgia"/>
          <w:sz w:val="24"/>
          <w:szCs w:val="24"/>
        </w:rPr>
        <w:t xml:space="preserve">. </w:t>
      </w:r>
      <w:r w:rsidR="00CF68BF">
        <w:rPr>
          <w:rFonts w:ascii="Georgia" w:hAnsi="Georgia"/>
          <w:sz w:val="24"/>
          <w:szCs w:val="24"/>
        </w:rPr>
        <w:t>First, clearly identify</w:t>
      </w:r>
      <w:r w:rsidR="002B64E0" w:rsidRPr="00AD04CE">
        <w:rPr>
          <w:rFonts w:ascii="Georgia" w:hAnsi="Georgia"/>
          <w:sz w:val="24"/>
          <w:szCs w:val="24"/>
        </w:rPr>
        <w:t xml:space="preserve"> the fundamental requirements of the course and how mastery of this content, concept, or practice</w:t>
      </w:r>
      <w:r w:rsidR="00D16979">
        <w:rPr>
          <w:rFonts w:ascii="Georgia" w:hAnsi="Georgia"/>
          <w:sz w:val="24"/>
          <w:szCs w:val="24"/>
        </w:rPr>
        <w:t xml:space="preserve"> is to be measured</w:t>
      </w:r>
      <w:r w:rsidR="002B64E0" w:rsidRPr="00AD04CE">
        <w:rPr>
          <w:rFonts w:ascii="Georgia" w:hAnsi="Georgia"/>
          <w:sz w:val="24"/>
          <w:szCs w:val="24"/>
        </w:rPr>
        <w:t>.</w:t>
      </w:r>
      <w:r w:rsidR="00D16979">
        <w:rPr>
          <w:rFonts w:ascii="Georgia" w:hAnsi="Georgia"/>
          <w:sz w:val="24"/>
          <w:szCs w:val="24"/>
        </w:rPr>
        <w:t xml:space="preserve"> Consider modalit</w:t>
      </w:r>
      <w:r w:rsidR="006D19A0">
        <w:rPr>
          <w:rFonts w:ascii="Georgia" w:hAnsi="Georgia"/>
          <w:sz w:val="24"/>
          <w:szCs w:val="24"/>
        </w:rPr>
        <w:t>y</w:t>
      </w:r>
      <w:r w:rsidR="00A04B3F">
        <w:rPr>
          <w:rFonts w:ascii="Georgia" w:hAnsi="Georgia"/>
          <w:sz w:val="24"/>
          <w:szCs w:val="24"/>
        </w:rPr>
        <w:t xml:space="preserve">, </w:t>
      </w:r>
      <w:r w:rsidR="00D320EA">
        <w:rPr>
          <w:rFonts w:ascii="Georgia" w:hAnsi="Georgia"/>
          <w:sz w:val="24"/>
          <w:szCs w:val="24"/>
        </w:rPr>
        <w:t>accessibility,</w:t>
      </w:r>
      <w:r w:rsidR="00A04B3F">
        <w:rPr>
          <w:rFonts w:ascii="Georgia" w:hAnsi="Georgia"/>
          <w:sz w:val="24"/>
          <w:szCs w:val="24"/>
        </w:rPr>
        <w:t xml:space="preserve"> and </w:t>
      </w:r>
      <w:r w:rsidR="005344E4">
        <w:rPr>
          <w:rFonts w:ascii="Georgia" w:hAnsi="Georgia"/>
          <w:sz w:val="24"/>
          <w:szCs w:val="24"/>
        </w:rPr>
        <w:t xml:space="preserve">acceptable alternatives, if any. </w:t>
      </w:r>
      <w:r w:rsidR="002B64E0" w:rsidRPr="00AD04CE">
        <w:rPr>
          <w:rFonts w:ascii="Georgia" w:hAnsi="Georgia"/>
          <w:sz w:val="24"/>
          <w:szCs w:val="24"/>
        </w:rPr>
        <w:t xml:space="preserve"> From there, </w:t>
      </w:r>
      <w:r w:rsidR="0036303E">
        <w:rPr>
          <w:rFonts w:ascii="Georgia" w:hAnsi="Georgia"/>
          <w:sz w:val="24"/>
          <w:szCs w:val="24"/>
        </w:rPr>
        <w:t>adjustments</w:t>
      </w:r>
      <w:r w:rsidR="002B64E0" w:rsidRPr="00AD04CE">
        <w:rPr>
          <w:rFonts w:ascii="Georgia" w:hAnsi="Georgia"/>
          <w:sz w:val="24"/>
          <w:szCs w:val="24"/>
        </w:rPr>
        <w:t xml:space="preserve"> can be </w:t>
      </w:r>
      <w:r w:rsidR="00FC13FF">
        <w:rPr>
          <w:rFonts w:ascii="Georgia" w:hAnsi="Georgia"/>
          <w:sz w:val="24"/>
          <w:szCs w:val="24"/>
        </w:rPr>
        <w:t>made</w:t>
      </w:r>
      <w:r w:rsidR="002B64E0" w:rsidRPr="00AD04CE">
        <w:rPr>
          <w:rFonts w:ascii="Georgia" w:hAnsi="Georgia"/>
          <w:sz w:val="24"/>
          <w:szCs w:val="24"/>
        </w:rPr>
        <w:t xml:space="preserve"> as part of the faculty’s evaluation of student success</w:t>
      </w:r>
      <w:r w:rsidR="007F41C2">
        <w:rPr>
          <w:rFonts w:ascii="Georgia" w:hAnsi="Georgia"/>
          <w:sz w:val="24"/>
          <w:szCs w:val="24"/>
        </w:rPr>
        <w:t>, if possible</w:t>
      </w:r>
      <w:r w:rsidR="002B64E0" w:rsidRPr="00AD04CE">
        <w:rPr>
          <w:rFonts w:ascii="Georgia" w:hAnsi="Georgia"/>
          <w:sz w:val="24"/>
          <w:szCs w:val="24"/>
        </w:rPr>
        <w:t xml:space="preserve">. (LSS is a great faculty resource for finding space for flexibility in your coursework.) </w:t>
      </w:r>
      <w:r w:rsidR="00725968" w:rsidRPr="00AD04CE">
        <w:rPr>
          <w:rFonts w:ascii="Georgia" w:hAnsi="Georgia"/>
          <w:sz w:val="24"/>
          <w:szCs w:val="24"/>
        </w:rPr>
        <w:t>A</w:t>
      </w:r>
      <w:r w:rsidR="002B64E0" w:rsidRPr="00AD04CE">
        <w:rPr>
          <w:rFonts w:ascii="Georgia" w:hAnsi="Georgia"/>
          <w:sz w:val="24"/>
          <w:szCs w:val="24"/>
        </w:rPr>
        <w:t xml:space="preserve">ccommodations do not guarantee an “A” or unlimited absences or extensions. </w:t>
      </w:r>
      <w:r w:rsidR="00B45EC0">
        <w:rPr>
          <w:rFonts w:ascii="Georgia" w:hAnsi="Georgia"/>
          <w:sz w:val="24"/>
          <w:szCs w:val="24"/>
        </w:rPr>
        <w:t xml:space="preserve"> </w:t>
      </w:r>
    </w:p>
    <w:p w14:paraId="4FD250EB" w14:textId="014E16C7" w:rsidR="003F2037" w:rsidRPr="00ED652F" w:rsidRDefault="003F2037" w:rsidP="006648EB">
      <w:pPr>
        <w:pStyle w:val="ListParagraph"/>
        <w:numPr>
          <w:ilvl w:val="0"/>
          <w:numId w:val="10"/>
        </w:numPr>
        <w:ind w:right="360"/>
        <w:rPr>
          <w:rFonts w:ascii="Georgia" w:hAnsi="Georgia"/>
          <w:sz w:val="28"/>
          <w:szCs w:val="28"/>
        </w:rPr>
      </w:pPr>
      <w:r w:rsidRPr="00ED652F">
        <w:rPr>
          <w:rFonts w:ascii="Georgia" w:hAnsi="Georgia"/>
          <w:sz w:val="28"/>
          <w:szCs w:val="28"/>
        </w:rPr>
        <w:t xml:space="preserve">A student has disclosed their diagnosis. Am I expected to be more accommodating? </w:t>
      </w:r>
    </w:p>
    <w:p w14:paraId="26AAAEA7" w14:textId="02530389" w:rsidR="002B64E0" w:rsidRDefault="00BC706E" w:rsidP="006648EB">
      <w:pPr>
        <w:pStyle w:val="ListParagraph"/>
        <w:numPr>
          <w:ilvl w:val="1"/>
          <w:numId w:val="10"/>
        </w:numPr>
        <w:ind w:right="360"/>
        <w:rPr>
          <w:rFonts w:ascii="Georgia" w:hAnsi="Georgia"/>
          <w:sz w:val="24"/>
          <w:szCs w:val="24"/>
        </w:rPr>
      </w:pPr>
      <w:r w:rsidRPr="00AD04CE">
        <w:rPr>
          <w:rFonts w:ascii="Georgia" w:hAnsi="Georgia"/>
          <w:sz w:val="24"/>
          <w:szCs w:val="24"/>
        </w:rPr>
        <w:t xml:space="preserve">It is great to hear that a student feels safe enough to share such deeply personal information with you, however you are not expected to go “above and beyond” to support a student in need or in crisis. Please direct them to the appropriate resources and confirm where you can </w:t>
      </w:r>
      <w:r w:rsidR="00FC13FF">
        <w:rPr>
          <w:rFonts w:ascii="Georgia" w:hAnsi="Georgia"/>
          <w:sz w:val="24"/>
          <w:szCs w:val="24"/>
        </w:rPr>
        <w:t>give reasonable accommodation given</w:t>
      </w:r>
      <w:r w:rsidRPr="00AD04CE">
        <w:rPr>
          <w:rFonts w:ascii="Georgia" w:hAnsi="Georgia"/>
          <w:sz w:val="24"/>
          <w:szCs w:val="24"/>
        </w:rPr>
        <w:t xml:space="preserve"> the course content and expectations for mastery. </w:t>
      </w:r>
    </w:p>
    <w:p w14:paraId="09E05148" w14:textId="28040F26" w:rsidR="00D74821" w:rsidRPr="002667D5" w:rsidRDefault="00155612" w:rsidP="006648EB">
      <w:pPr>
        <w:pStyle w:val="ListParagraph"/>
        <w:numPr>
          <w:ilvl w:val="0"/>
          <w:numId w:val="10"/>
        </w:numPr>
        <w:ind w:right="360"/>
        <w:rPr>
          <w:rFonts w:ascii="Georgia" w:hAnsi="Georgia"/>
          <w:sz w:val="28"/>
          <w:szCs w:val="28"/>
        </w:rPr>
      </w:pPr>
      <w:r w:rsidRPr="002667D5">
        <w:rPr>
          <w:rFonts w:ascii="Georgia" w:hAnsi="Georgia"/>
          <w:sz w:val="28"/>
          <w:szCs w:val="28"/>
        </w:rPr>
        <w:t xml:space="preserve">I still have questions. </w:t>
      </w:r>
      <w:r w:rsidR="009600C1" w:rsidRPr="002667D5">
        <w:rPr>
          <w:rFonts w:ascii="Georgia" w:hAnsi="Georgia"/>
          <w:sz w:val="28"/>
          <w:szCs w:val="28"/>
        </w:rPr>
        <w:t>Who can help me?</w:t>
      </w:r>
    </w:p>
    <w:p w14:paraId="4B374397" w14:textId="52DACB8F" w:rsidR="009600C1" w:rsidRPr="00AD04CE" w:rsidRDefault="00997102" w:rsidP="006648EB">
      <w:pPr>
        <w:pStyle w:val="ListParagraph"/>
        <w:numPr>
          <w:ilvl w:val="1"/>
          <w:numId w:val="10"/>
        </w:numPr>
        <w:ind w:right="360"/>
        <w:rPr>
          <w:rFonts w:ascii="Georgia" w:hAnsi="Georgia"/>
          <w:sz w:val="24"/>
          <w:szCs w:val="24"/>
        </w:rPr>
      </w:pPr>
      <w:r>
        <w:rPr>
          <w:rFonts w:ascii="Georgia" w:hAnsi="Georgia"/>
          <w:sz w:val="24"/>
          <w:szCs w:val="24"/>
        </w:rPr>
        <w:t xml:space="preserve">Students and accommodations vary greatly. Assessing each case </w:t>
      </w:r>
      <w:r w:rsidR="00D31475">
        <w:rPr>
          <w:rFonts w:ascii="Georgia" w:hAnsi="Georgia"/>
          <w:sz w:val="24"/>
          <w:szCs w:val="24"/>
        </w:rPr>
        <w:t xml:space="preserve">is tricky. LSS is here to help and offer additional perspective, </w:t>
      </w:r>
      <w:r w:rsidR="00D21488">
        <w:rPr>
          <w:rFonts w:ascii="Georgia" w:hAnsi="Georgia"/>
          <w:sz w:val="24"/>
          <w:szCs w:val="24"/>
        </w:rPr>
        <w:t>advice,</w:t>
      </w:r>
      <w:r w:rsidR="00D31475">
        <w:rPr>
          <w:rFonts w:ascii="Georgia" w:hAnsi="Georgia"/>
          <w:sz w:val="24"/>
          <w:szCs w:val="24"/>
        </w:rPr>
        <w:t xml:space="preserve"> and experience. Also, talk with your department head and colleagues to see what has worked for them.</w:t>
      </w:r>
      <w:r w:rsidR="00212C24">
        <w:rPr>
          <w:rFonts w:ascii="Georgia" w:hAnsi="Georgia"/>
          <w:sz w:val="24"/>
          <w:szCs w:val="24"/>
        </w:rPr>
        <w:t xml:space="preserve"> It could also be helpful to have continuity with expectations </w:t>
      </w:r>
      <w:r w:rsidR="00E951C4">
        <w:rPr>
          <w:rFonts w:ascii="Georgia" w:hAnsi="Georgia"/>
          <w:sz w:val="24"/>
          <w:szCs w:val="24"/>
        </w:rPr>
        <w:t>and/or procedures within the department.</w:t>
      </w:r>
      <w:r w:rsidR="00D31475">
        <w:rPr>
          <w:rFonts w:ascii="Georgia" w:hAnsi="Georgia"/>
          <w:sz w:val="24"/>
          <w:szCs w:val="24"/>
        </w:rPr>
        <w:t xml:space="preserve"> </w:t>
      </w:r>
    </w:p>
    <w:sectPr w:rsidR="009600C1" w:rsidRPr="00AD04CE" w:rsidSect="002667D5">
      <w:headerReference w:type="even" r:id="rId7"/>
      <w:headerReference w:type="default" r:id="rId8"/>
      <w:footerReference w:type="even" r:id="rId9"/>
      <w:footerReference w:type="default" r:id="rId10"/>
      <w:headerReference w:type="first" r:id="rId11"/>
      <w:footerReference w:type="first" r:id="rId12"/>
      <w:pgSz w:w="15840" w:h="12240" w:orient="landscape"/>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195182" w14:textId="77777777" w:rsidR="008B286E" w:rsidRDefault="008B286E" w:rsidP="000F119C">
      <w:pPr>
        <w:spacing w:after="0" w:line="240" w:lineRule="auto"/>
      </w:pPr>
      <w:r>
        <w:separator/>
      </w:r>
    </w:p>
  </w:endnote>
  <w:endnote w:type="continuationSeparator" w:id="0">
    <w:p w14:paraId="105DFB32" w14:textId="77777777" w:rsidR="008B286E" w:rsidRDefault="008B286E" w:rsidP="000F119C">
      <w:pPr>
        <w:spacing w:after="0" w:line="240" w:lineRule="auto"/>
      </w:pPr>
      <w:r>
        <w:continuationSeparator/>
      </w:r>
    </w:p>
  </w:endnote>
  <w:endnote w:type="continuationNotice" w:id="1">
    <w:p w14:paraId="755B1CE6" w14:textId="77777777" w:rsidR="008B286E" w:rsidRDefault="008B286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34D5D" w14:textId="77777777" w:rsidR="005D2BD4" w:rsidRDefault="005D2BD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DE63F" w14:textId="1065C8F4" w:rsidR="000F119C" w:rsidRDefault="000D481F">
    <w:pPr>
      <w:pStyle w:val="Footer"/>
      <w:rPr>
        <w:rFonts w:ascii="Georgia" w:hAnsi="Georgia"/>
        <w:sz w:val="24"/>
        <w:szCs w:val="24"/>
      </w:rPr>
    </w:pPr>
    <w:hyperlink r:id="rId1" w:history="1">
      <w:r w:rsidR="000F119C" w:rsidRPr="005541C2">
        <w:rPr>
          <w:rStyle w:val="Hyperlink"/>
          <w:rFonts w:ascii="Georgia" w:hAnsi="Georgia"/>
          <w:sz w:val="24"/>
          <w:szCs w:val="24"/>
        </w:rPr>
        <w:t>Learning Support Services</w:t>
      </w:r>
    </w:hyperlink>
    <w:r w:rsidR="000F119C">
      <w:rPr>
        <w:rFonts w:ascii="Georgia" w:hAnsi="Georgia"/>
        <w:sz w:val="24"/>
        <w:szCs w:val="24"/>
      </w:rPr>
      <w:t xml:space="preserve">, Villanova University, Falvey Library Suite 212 </w:t>
    </w:r>
  </w:p>
  <w:p w14:paraId="6538D991" w14:textId="3DD55BC2" w:rsidR="000F119C" w:rsidRPr="000F119C" w:rsidRDefault="000D481F">
    <w:pPr>
      <w:pStyle w:val="Footer"/>
      <w:rPr>
        <w:rFonts w:ascii="Georgia" w:hAnsi="Georgia"/>
        <w:sz w:val="24"/>
        <w:szCs w:val="24"/>
      </w:rPr>
    </w:pPr>
    <w:hyperlink r:id="rId2" w:history="1">
      <w:r w:rsidR="000F119C" w:rsidRPr="00FE7359">
        <w:rPr>
          <w:rStyle w:val="Hyperlink"/>
          <w:rFonts w:ascii="Georgia" w:hAnsi="Georgia"/>
          <w:sz w:val="24"/>
          <w:szCs w:val="24"/>
        </w:rPr>
        <w:t>Learning.support.services@villanova.edu</w:t>
      </w:r>
    </w:hyperlink>
    <w:r w:rsidR="000F119C">
      <w:rPr>
        <w:rFonts w:ascii="Georgia" w:hAnsi="Georgia"/>
        <w:sz w:val="24"/>
        <w:szCs w:val="24"/>
      </w:rPr>
      <w:t xml:space="preserve"> (610) 519-5176 M-F 9a-5p</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CE023" w14:textId="77777777" w:rsidR="005D2BD4" w:rsidRDefault="005D2B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C4AAC" w14:textId="77777777" w:rsidR="008B286E" w:rsidRDefault="008B286E" w:rsidP="000F119C">
      <w:pPr>
        <w:spacing w:after="0" w:line="240" w:lineRule="auto"/>
      </w:pPr>
      <w:r>
        <w:separator/>
      </w:r>
    </w:p>
  </w:footnote>
  <w:footnote w:type="continuationSeparator" w:id="0">
    <w:p w14:paraId="6C275465" w14:textId="77777777" w:rsidR="008B286E" w:rsidRDefault="008B286E" w:rsidP="000F119C">
      <w:pPr>
        <w:spacing w:after="0" w:line="240" w:lineRule="auto"/>
      </w:pPr>
      <w:r>
        <w:continuationSeparator/>
      </w:r>
    </w:p>
  </w:footnote>
  <w:footnote w:type="continuationNotice" w:id="1">
    <w:p w14:paraId="3DE318C5" w14:textId="77777777" w:rsidR="008B286E" w:rsidRDefault="008B286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AD0A53" w14:textId="77777777" w:rsidR="005D2BD4" w:rsidRDefault="005D2BD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6948D" w14:textId="42053854" w:rsidR="000F119C" w:rsidRPr="000F119C" w:rsidRDefault="000F119C" w:rsidP="000F119C">
    <w:pPr>
      <w:pStyle w:val="Header"/>
      <w:jc w:val="center"/>
      <w:rPr>
        <w:rFonts w:ascii="Georgia" w:hAnsi="Georgia"/>
        <w:sz w:val="28"/>
        <w:szCs w:val="28"/>
      </w:rPr>
    </w:pPr>
    <w:r w:rsidRPr="000F119C">
      <w:rPr>
        <w:rFonts w:ascii="Georgia" w:hAnsi="Georgia"/>
        <w:sz w:val="28"/>
        <w:szCs w:val="28"/>
      </w:rPr>
      <w:t xml:space="preserve">Responding to Students with Flexible Deadlines and/or Flexible Attendance Accommodations: </w:t>
    </w:r>
    <w:r w:rsidR="00117398">
      <w:rPr>
        <w:rFonts w:ascii="Georgia" w:hAnsi="Georgia"/>
        <w:sz w:val="28"/>
        <w:szCs w:val="28"/>
      </w:rPr>
      <w:br/>
    </w:r>
    <w:r w:rsidRPr="000F119C">
      <w:rPr>
        <w:rFonts w:ascii="Georgia" w:hAnsi="Georgia"/>
        <w:sz w:val="28"/>
        <w:szCs w:val="28"/>
      </w:rPr>
      <w:t xml:space="preserve">How </w:t>
    </w:r>
    <w:r w:rsidR="00BB306B">
      <w:rPr>
        <w:rFonts w:ascii="Georgia" w:hAnsi="Georgia"/>
        <w:sz w:val="28"/>
        <w:szCs w:val="28"/>
      </w:rPr>
      <w:t>M</w:t>
    </w:r>
    <w:r w:rsidRPr="000F119C">
      <w:rPr>
        <w:rFonts w:ascii="Georgia" w:hAnsi="Georgia"/>
        <w:sz w:val="28"/>
        <w:szCs w:val="28"/>
      </w:rPr>
      <w:t xml:space="preserve">ight Faculty </w:t>
    </w:r>
    <w:r w:rsidR="005D2BD4">
      <w:rPr>
        <w:rFonts w:ascii="Georgia" w:hAnsi="Georgia"/>
        <w:sz w:val="28"/>
        <w:szCs w:val="28"/>
      </w:rPr>
      <w:t>Engage</w:t>
    </w:r>
    <w:r w:rsidRPr="000F119C">
      <w:rPr>
        <w:rFonts w:ascii="Georgia" w:hAnsi="Georgia"/>
        <w:sz w:val="28"/>
        <w:szCs w:val="28"/>
      </w:rPr>
      <w:t>?</w:t>
    </w:r>
    <w:r w:rsidR="000F3D60">
      <w:rPr>
        <w:rFonts w:ascii="Georgia" w:hAnsi="Georgia"/>
        <w:sz w:val="28"/>
        <w:szCs w:val="28"/>
      </w:rPr>
      <w:t xml:space="preserve"> A Model</w:t>
    </w:r>
    <w:r w:rsidR="000F105C">
      <w:rPr>
        <w:rFonts w:ascii="Georgia" w:hAnsi="Georgia"/>
        <w:sz w:val="28"/>
        <w:szCs w:val="28"/>
      </w:rPr>
      <w:t xml:space="preserve"> of </w:t>
    </w:r>
    <w:r w:rsidR="000E113A">
      <w:rPr>
        <w:rFonts w:ascii="Georgia" w:hAnsi="Georgia"/>
        <w:sz w:val="28"/>
        <w:szCs w:val="28"/>
      </w:rPr>
      <w:t xml:space="preserve">a </w:t>
    </w:r>
    <w:r w:rsidR="000F105C">
      <w:rPr>
        <w:rFonts w:ascii="Georgia" w:hAnsi="Georgia"/>
        <w:sz w:val="28"/>
        <w:szCs w:val="28"/>
      </w:rPr>
      <w:t>Conversation</w:t>
    </w:r>
    <w:r w:rsidR="00F80DEE">
      <w:rPr>
        <w:rFonts w:ascii="Georgia" w:hAnsi="Georgia"/>
        <w:sz w:val="28"/>
        <w:szCs w:val="28"/>
      </w:rPr>
      <w:t xml:space="preserve"> </w:t>
    </w:r>
    <w:r w:rsidR="00DB37F6">
      <w:rPr>
        <w:rFonts w:ascii="Georgia" w:hAnsi="Georgia"/>
        <w:sz w:val="28"/>
        <w:szCs w:val="28"/>
      </w:rPr>
      <w:t>with</w:t>
    </w:r>
    <w:r w:rsidR="00A041BA">
      <w:rPr>
        <w:rFonts w:ascii="Georgia" w:hAnsi="Georgia"/>
        <w:sz w:val="28"/>
        <w:szCs w:val="28"/>
      </w:rPr>
      <w:t xml:space="preserve"> your</w:t>
    </w:r>
    <w:r w:rsidR="00F80DEE">
      <w:rPr>
        <w:rFonts w:ascii="Georgia" w:hAnsi="Georgia"/>
        <w:sz w:val="28"/>
        <w:szCs w:val="28"/>
      </w:rPr>
      <w:t xml:space="preserve"> Student</w:t>
    </w:r>
  </w:p>
  <w:p w14:paraId="262EF7CB" w14:textId="2B10F332" w:rsidR="000F119C" w:rsidRDefault="000F119C" w:rsidP="000F119C">
    <w:pPr>
      <w:pStyle w:val="Header"/>
      <w:jc w:val="center"/>
      <w:rPr>
        <w:rFonts w:ascii="Georgia" w:hAnsi="Georgia"/>
        <w:sz w:val="28"/>
        <w:szCs w:val="28"/>
      </w:rPr>
    </w:pPr>
    <w:r w:rsidRPr="000F119C">
      <w:rPr>
        <w:rFonts w:ascii="Georgia" w:hAnsi="Georgia"/>
        <w:sz w:val="28"/>
        <w:szCs w:val="28"/>
      </w:rPr>
      <w:t xml:space="preserve">Effective Ways </w:t>
    </w:r>
    <w:r w:rsidR="00122C4B">
      <w:rPr>
        <w:rFonts w:ascii="Georgia" w:hAnsi="Georgia"/>
        <w:sz w:val="28"/>
        <w:szCs w:val="28"/>
      </w:rPr>
      <w:t>to Discuss</w:t>
    </w:r>
    <w:r w:rsidRPr="000F119C">
      <w:rPr>
        <w:rFonts w:ascii="Georgia" w:hAnsi="Georgia"/>
        <w:sz w:val="28"/>
        <w:szCs w:val="28"/>
      </w:rPr>
      <w:t xml:space="preserve"> </w:t>
    </w:r>
    <w:r w:rsidR="0056570B" w:rsidRPr="000F119C">
      <w:rPr>
        <w:rFonts w:ascii="Georgia" w:hAnsi="Georgia"/>
        <w:sz w:val="28"/>
        <w:szCs w:val="28"/>
      </w:rPr>
      <w:t>Reasonabl</w:t>
    </w:r>
    <w:r w:rsidR="00DB4ED0">
      <w:rPr>
        <w:rFonts w:ascii="Georgia" w:hAnsi="Georgia"/>
        <w:sz w:val="28"/>
        <w:szCs w:val="28"/>
      </w:rPr>
      <w:t>e</w:t>
    </w:r>
    <w:r w:rsidR="0056570B" w:rsidRPr="000F119C">
      <w:rPr>
        <w:rFonts w:ascii="Georgia" w:hAnsi="Georgia"/>
        <w:sz w:val="28"/>
        <w:szCs w:val="28"/>
      </w:rPr>
      <w:t xml:space="preserve"> </w:t>
    </w:r>
    <w:r w:rsidR="00DB4ED0">
      <w:rPr>
        <w:rFonts w:ascii="Georgia" w:hAnsi="Georgia"/>
        <w:sz w:val="28"/>
        <w:szCs w:val="28"/>
      </w:rPr>
      <w:t>Implementation of</w:t>
    </w:r>
    <w:r w:rsidRPr="000F119C">
      <w:rPr>
        <w:rFonts w:ascii="Georgia" w:hAnsi="Georgia"/>
        <w:sz w:val="28"/>
        <w:szCs w:val="28"/>
      </w:rPr>
      <w:t xml:space="preserve"> Accommodations </w:t>
    </w:r>
  </w:p>
  <w:p w14:paraId="2334C74E" w14:textId="77777777" w:rsidR="0007454B" w:rsidRPr="000F119C" w:rsidRDefault="0007454B" w:rsidP="000F119C">
    <w:pPr>
      <w:pStyle w:val="Header"/>
      <w:jc w:val="center"/>
      <w:rPr>
        <w:rFonts w:ascii="Georgia" w:hAnsi="Georgia"/>
        <w:sz w:val="28"/>
        <w:szCs w:val="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813418" w14:textId="77777777" w:rsidR="005D2BD4" w:rsidRDefault="005D2BD4">
    <w:pPr>
      <w:pStyle w:val="Header"/>
    </w:pPr>
  </w:p>
</w:hdr>
</file>

<file path=word/intelligence2.xml><?xml version="1.0" encoding="utf-8"?>
<int2:intelligence xmlns:int2="http://schemas.microsoft.com/office/intelligence/2020/intelligence" xmlns:oel="http://schemas.microsoft.com/office/2019/extlst">
  <int2:observations>
    <int2:bookmark int2:bookmarkName="_Int_HeEk98bT" int2:invalidationBookmarkName="" int2:hashCode="NyWUX8L/PFOz4Z" int2:id="xghRjl7X">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506A4"/>
    <w:multiLevelType w:val="hybridMultilevel"/>
    <w:tmpl w:val="FC4ED9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F05C4B"/>
    <w:multiLevelType w:val="hybridMultilevel"/>
    <w:tmpl w:val="D59A10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E4D24CF"/>
    <w:multiLevelType w:val="hybridMultilevel"/>
    <w:tmpl w:val="C854F4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14047C"/>
    <w:multiLevelType w:val="hybridMultilevel"/>
    <w:tmpl w:val="7FFE96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A84A26"/>
    <w:multiLevelType w:val="hybridMultilevel"/>
    <w:tmpl w:val="BDEA37D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B78A40F"/>
    <w:multiLevelType w:val="hybridMultilevel"/>
    <w:tmpl w:val="FFE8FD98"/>
    <w:lvl w:ilvl="0" w:tplc="5366CE96">
      <w:start w:val="1"/>
      <w:numFmt w:val="bullet"/>
      <w:lvlText w:val="-"/>
      <w:lvlJc w:val="left"/>
      <w:pPr>
        <w:ind w:left="720" w:hanging="360"/>
      </w:pPr>
      <w:rPr>
        <w:rFonts w:ascii="Calibri" w:hAnsi="Calibri" w:hint="default"/>
      </w:rPr>
    </w:lvl>
    <w:lvl w:ilvl="1" w:tplc="C856165A">
      <w:start w:val="1"/>
      <w:numFmt w:val="bullet"/>
      <w:lvlText w:val="o"/>
      <w:lvlJc w:val="left"/>
      <w:pPr>
        <w:ind w:left="1440" w:hanging="360"/>
      </w:pPr>
      <w:rPr>
        <w:rFonts w:ascii="Courier New" w:hAnsi="Courier New" w:hint="default"/>
      </w:rPr>
    </w:lvl>
    <w:lvl w:ilvl="2" w:tplc="03427A2A">
      <w:start w:val="1"/>
      <w:numFmt w:val="bullet"/>
      <w:lvlText w:val=""/>
      <w:lvlJc w:val="left"/>
      <w:pPr>
        <w:ind w:left="2160" w:hanging="360"/>
      </w:pPr>
      <w:rPr>
        <w:rFonts w:ascii="Wingdings" w:hAnsi="Wingdings" w:hint="default"/>
      </w:rPr>
    </w:lvl>
    <w:lvl w:ilvl="3" w:tplc="439AE636">
      <w:start w:val="1"/>
      <w:numFmt w:val="bullet"/>
      <w:lvlText w:val=""/>
      <w:lvlJc w:val="left"/>
      <w:pPr>
        <w:ind w:left="2880" w:hanging="360"/>
      </w:pPr>
      <w:rPr>
        <w:rFonts w:ascii="Symbol" w:hAnsi="Symbol" w:hint="default"/>
      </w:rPr>
    </w:lvl>
    <w:lvl w:ilvl="4" w:tplc="69CA04A0">
      <w:start w:val="1"/>
      <w:numFmt w:val="bullet"/>
      <w:lvlText w:val="o"/>
      <w:lvlJc w:val="left"/>
      <w:pPr>
        <w:ind w:left="3600" w:hanging="360"/>
      </w:pPr>
      <w:rPr>
        <w:rFonts w:ascii="Courier New" w:hAnsi="Courier New" w:hint="default"/>
      </w:rPr>
    </w:lvl>
    <w:lvl w:ilvl="5" w:tplc="C1CE762C">
      <w:start w:val="1"/>
      <w:numFmt w:val="bullet"/>
      <w:lvlText w:val=""/>
      <w:lvlJc w:val="left"/>
      <w:pPr>
        <w:ind w:left="4320" w:hanging="360"/>
      </w:pPr>
      <w:rPr>
        <w:rFonts w:ascii="Wingdings" w:hAnsi="Wingdings" w:hint="default"/>
      </w:rPr>
    </w:lvl>
    <w:lvl w:ilvl="6" w:tplc="EC1A6ACC">
      <w:start w:val="1"/>
      <w:numFmt w:val="bullet"/>
      <w:lvlText w:val=""/>
      <w:lvlJc w:val="left"/>
      <w:pPr>
        <w:ind w:left="5040" w:hanging="360"/>
      </w:pPr>
      <w:rPr>
        <w:rFonts w:ascii="Symbol" w:hAnsi="Symbol" w:hint="default"/>
      </w:rPr>
    </w:lvl>
    <w:lvl w:ilvl="7" w:tplc="A9B2A9F8">
      <w:start w:val="1"/>
      <w:numFmt w:val="bullet"/>
      <w:lvlText w:val="o"/>
      <w:lvlJc w:val="left"/>
      <w:pPr>
        <w:ind w:left="5760" w:hanging="360"/>
      </w:pPr>
      <w:rPr>
        <w:rFonts w:ascii="Courier New" w:hAnsi="Courier New" w:hint="default"/>
      </w:rPr>
    </w:lvl>
    <w:lvl w:ilvl="8" w:tplc="01B85524">
      <w:start w:val="1"/>
      <w:numFmt w:val="bullet"/>
      <w:lvlText w:val=""/>
      <w:lvlJc w:val="left"/>
      <w:pPr>
        <w:ind w:left="6480" w:hanging="360"/>
      </w:pPr>
      <w:rPr>
        <w:rFonts w:ascii="Wingdings" w:hAnsi="Wingdings" w:hint="default"/>
      </w:rPr>
    </w:lvl>
  </w:abstractNum>
  <w:abstractNum w:abstractNumId="6" w15:restartNumberingAfterBreak="0">
    <w:nsid w:val="51EF7581"/>
    <w:multiLevelType w:val="hybridMultilevel"/>
    <w:tmpl w:val="3E3AA3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A95A3D"/>
    <w:multiLevelType w:val="hybridMultilevel"/>
    <w:tmpl w:val="4F0ABB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B931AC"/>
    <w:multiLevelType w:val="hybridMultilevel"/>
    <w:tmpl w:val="BA62E5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507623E"/>
    <w:multiLevelType w:val="hybridMultilevel"/>
    <w:tmpl w:val="30267ED4"/>
    <w:lvl w:ilvl="0" w:tplc="04090001">
      <w:start w:val="1"/>
      <w:numFmt w:val="bullet"/>
      <w:lvlText w:val=""/>
      <w:lvlJc w:val="left"/>
      <w:pPr>
        <w:ind w:left="720" w:hanging="360"/>
      </w:pPr>
      <w:rPr>
        <w:rFonts w:ascii="Symbol" w:hAnsi="Symbol" w:hint="default"/>
      </w:rPr>
    </w:lvl>
    <w:lvl w:ilvl="1" w:tplc="77E29F22">
      <w:start w:val="1"/>
      <w:numFmt w:val="bullet"/>
      <w:lvlText w:val="o"/>
      <w:lvlJc w:val="left"/>
      <w:pPr>
        <w:ind w:left="1440" w:hanging="360"/>
      </w:pPr>
      <w:rPr>
        <w:rFonts w:ascii="Courier New" w:hAnsi="Courier New" w:cs="Courier New" w:hint="default"/>
        <w:sz w:val="24"/>
        <w:szCs w:val="2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61509179">
    <w:abstractNumId w:val="5"/>
  </w:num>
  <w:num w:numId="2" w16cid:durableId="538277554">
    <w:abstractNumId w:val="7"/>
  </w:num>
  <w:num w:numId="3" w16cid:durableId="663244575">
    <w:abstractNumId w:val="2"/>
  </w:num>
  <w:num w:numId="4" w16cid:durableId="2063602345">
    <w:abstractNumId w:val="3"/>
  </w:num>
  <w:num w:numId="5" w16cid:durableId="416512931">
    <w:abstractNumId w:val="9"/>
  </w:num>
  <w:num w:numId="6" w16cid:durableId="1289509371">
    <w:abstractNumId w:val="4"/>
  </w:num>
  <w:num w:numId="7" w16cid:durableId="1227686404">
    <w:abstractNumId w:val="0"/>
  </w:num>
  <w:num w:numId="8" w16cid:durableId="1514296352">
    <w:abstractNumId w:val="1"/>
  </w:num>
  <w:num w:numId="9" w16cid:durableId="1455176609">
    <w:abstractNumId w:val="8"/>
  </w:num>
  <w:num w:numId="10" w16cid:durableId="47391346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19C"/>
    <w:rsid w:val="0000385A"/>
    <w:rsid w:val="00004536"/>
    <w:rsid w:val="00020132"/>
    <w:rsid w:val="0002302F"/>
    <w:rsid w:val="00030F09"/>
    <w:rsid w:val="00047F3B"/>
    <w:rsid w:val="00053A3B"/>
    <w:rsid w:val="00065DB8"/>
    <w:rsid w:val="0007454B"/>
    <w:rsid w:val="00074A6A"/>
    <w:rsid w:val="000844CC"/>
    <w:rsid w:val="0009733B"/>
    <w:rsid w:val="000C5617"/>
    <w:rsid w:val="000D1193"/>
    <w:rsid w:val="000D481F"/>
    <w:rsid w:val="000E113A"/>
    <w:rsid w:val="000F105C"/>
    <w:rsid w:val="000F1108"/>
    <w:rsid w:val="000F119C"/>
    <w:rsid w:val="000F36A6"/>
    <w:rsid w:val="000F3D60"/>
    <w:rsid w:val="00100619"/>
    <w:rsid w:val="001015CC"/>
    <w:rsid w:val="0010387E"/>
    <w:rsid w:val="00105AF1"/>
    <w:rsid w:val="001164CD"/>
    <w:rsid w:val="00117398"/>
    <w:rsid w:val="00120B7B"/>
    <w:rsid w:val="00122C4B"/>
    <w:rsid w:val="00123A98"/>
    <w:rsid w:val="00125EC3"/>
    <w:rsid w:val="00141BA4"/>
    <w:rsid w:val="00145C07"/>
    <w:rsid w:val="00150DCB"/>
    <w:rsid w:val="001514D8"/>
    <w:rsid w:val="00155612"/>
    <w:rsid w:val="00155744"/>
    <w:rsid w:val="00160DA4"/>
    <w:rsid w:val="001A58FA"/>
    <w:rsid w:val="001C758E"/>
    <w:rsid w:val="001E062F"/>
    <w:rsid w:val="001F0FFC"/>
    <w:rsid w:val="001F4DB4"/>
    <w:rsid w:val="002035BB"/>
    <w:rsid w:val="00212C24"/>
    <w:rsid w:val="00221007"/>
    <w:rsid w:val="00221F27"/>
    <w:rsid w:val="0024232A"/>
    <w:rsid w:val="002438CF"/>
    <w:rsid w:val="0024791D"/>
    <w:rsid w:val="002501FB"/>
    <w:rsid w:val="00263DF5"/>
    <w:rsid w:val="002667D5"/>
    <w:rsid w:val="002731B6"/>
    <w:rsid w:val="0027477D"/>
    <w:rsid w:val="00280C0A"/>
    <w:rsid w:val="00287FA8"/>
    <w:rsid w:val="002B55CB"/>
    <w:rsid w:val="002B64E0"/>
    <w:rsid w:val="002C6BFA"/>
    <w:rsid w:val="002E518C"/>
    <w:rsid w:val="002E5694"/>
    <w:rsid w:val="002F2D21"/>
    <w:rsid w:val="002F3F9F"/>
    <w:rsid w:val="00316578"/>
    <w:rsid w:val="003437F9"/>
    <w:rsid w:val="00343E71"/>
    <w:rsid w:val="003579F6"/>
    <w:rsid w:val="0036303E"/>
    <w:rsid w:val="00373E59"/>
    <w:rsid w:val="00374DC7"/>
    <w:rsid w:val="00374E56"/>
    <w:rsid w:val="00377E58"/>
    <w:rsid w:val="003830B6"/>
    <w:rsid w:val="00384831"/>
    <w:rsid w:val="003A2FB7"/>
    <w:rsid w:val="003B6C02"/>
    <w:rsid w:val="003C16E6"/>
    <w:rsid w:val="003C711B"/>
    <w:rsid w:val="003D0987"/>
    <w:rsid w:val="003D169C"/>
    <w:rsid w:val="003E1E52"/>
    <w:rsid w:val="003F2037"/>
    <w:rsid w:val="003F2891"/>
    <w:rsid w:val="003F7C22"/>
    <w:rsid w:val="00400810"/>
    <w:rsid w:val="0041306B"/>
    <w:rsid w:val="0041497B"/>
    <w:rsid w:val="00414F40"/>
    <w:rsid w:val="00416B0E"/>
    <w:rsid w:val="00427D95"/>
    <w:rsid w:val="004327A3"/>
    <w:rsid w:val="00435BAD"/>
    <w:rsid w:val="00457282"/>
    <w:rsid w:val="00473279"/>
    <w:rsid w:val="0048084A"/>
    <w:rsid w:val="004859F8"/>
    <w:rsid w:val="00485C8F"/>
    <w:rsid w:val="00494089"/>
    <w:rsid w:val="004A02E7"/>
    <w:rsid w:val="004B0572"/>
    <w:rsid w:val="004B2609"/>
    <w:rsid w:val="004C75D9"/>
    <w:rsid w:val="004D22C4"/>
    <w:rsid w:val="0050794D"/>
    <w:rsid w:val="00521D67"/>
    <w:rsid w:val="0052368D"/>
    <w:rsid w:val="005311B5"/>
    <w:rsid w:val="005344E4"/>
    <w:rsid w:val="005541C2"/>
    <w:rsid w:val="0056153C"/>
    <w:rsid w:val="00565373"/>
    <w:rsid w:val="0056570B"/>
    <w:rsid w:val="0057508C"/>
    <w:rsid w:val="0058294A"/>
    <w:rsid w:val="005C0936"/>
    <w:rsid w:val="005C5073"/>
    <w:rsid w:val="005C5C14"/>
    <w:rsid w:val="005C7492"/>
    <w:rsid w:val="005D03E9"/>
    <w:rsid w:val="005D2BD4"/>
    <w:rsid w:val="005F6AE8"/>
    <w:rsid w:val="00621E1D"/>
    <w:rsid w:val="0063248D"/>
    <w:rsid w:val="0063421C"/>
    <w:rsid w:val="006478FD"/>
    <w:rsid w:val="00655EFD"/>
    <w:rsid w:val="00663E50"/>
    <w:rsid w:val="006648EB"/>
    <w:rsid w:val="00666BDC"/>
    <w:rsid w:val="006704F2"/>
    <w:rsid w:val="00670826"/>
    <w:rsid w:val="0067194D"/>
    <w:rsid w:val="00673C15"/>
    <w:rsid w:val="006823D0"/>
    <w:rsid w:val="006C068A"/>
    <w:rsid w:val="006C2BEE"/>
    <w:rsid w:val="006D07FF"/>
    <w:rsid w:val="006D19A0"/>
    <w:rsid w:val="006D1D8D"/>
    <w:rsid w:val="006E7661"/>
    <w:rsid w:val="007022C9"/>
    <w:rsid w:val="007215DA"/>
    <w:rsid w:val="0072259D"/>
    <w:rsid w:val="00725968"/>
    <w:rsid w:val="00725A72"/>
    <w:rsid w:val="00735A52"/>
    <w:rsid w:val="00753793"/>
    <w:rsid w:val="007605E8"/>
    <w:rsid w:val="0077157D"/>
    <w:rsid w:val="00772A6A"/>
    <w:rsid w:val="007761FC"/>
    <w:rsid w:val="00778F76"/>
    <w:rsid w:val="007860A7"/>
    <w:rsid w:val="007A145A"/>
    <w:rsid w:val="007A3F36"/>
    <w:rsid w:val="007B4ACB"/>
    <w:rsid w:val="007C0886"/>
    <w:rsid w:val="007C251C"/>
    <w:rsid w:val="007D1BCC"/>
    <w:rsid w:val="007D6330"/>
    <w:rsid w:val="007E249E"/>
    <w:rsid w:val="007F41C2"/>
    <w:rsid w:val="007F4AFE"/>
    <w:rsid w:val="007F6788"/>
    <w:rsid w:val="00814468"/>
    <w:rsid w:val="008146EC"/>
    <w:rsid w:val="00820DC2"/>
    <w:rsid w:val="00823304"/>
    <w:rsid w:val="0082732B"/>
    <w:rsid w:val="00833A39"/>
    <w:rsid w:val="0083692D"/>
    <w:rsid w:val="00841B07"/>
    <w:rsid w:val="008548FE"/>
    <w:rsid w:val="008664F7"/>
    <w:rsid w:val="008667F6"/>
    <w:rsid w:val="00882E4B"/>
    <w:rsid w:val="00883113"/>
    <w:rsid w:val="0088433B"/>
    <w:rsid w:val="00887291"/>
    <w:rsid w:val="00895124"/>
    <w:rsid w:val="008A2804"/>
    <w:rsid w:val="008A7BBF"/>
    <w:rsid w:val="008B286E"/>
    <w:rsid w:val="008B6649"/>
    <w:rsid w:val="008C6EAB"/>
    <w:rsid w:val="008C6FEC"/>
    <w:rsid w:val="0093203A"/>
    <w:rsid w:val="009465F4"/>
    <w:rsid w:val="009600C1"/>
    <w:rsid w:val="0097556F"/>
    <w:rsid w:val="009909B8"/>
    <w:rsid w:val="009968CB"/>
    <w:rsid w:val="00997102"/>
    <w:rsid w:val="009A0DEA"/>
    <w:rsid w:val="009C767B"/>
    <w:rsid w:val="009D230D"/>
    <w:rsid w:val="009D30ED"/>
    <w:rsid w:val="009D5B72"/>
    <w:rsid w:val="009E0BFA"/>
    <w:rsid w:val="009E62E8"/>
    <w:rsid w:val="009F39F6"/>
    <w:rsid w:val="009F4516"/>
    <w:rsid w:val="00A03BF4"/>
    <w:rsid w:val="00A041BA"/>
    <w:rsid w:val="00A04B3F"/>
    <w:rsid w:val="00A11ECF"/>
    <w:rsid w:val="00A13133"/>
    <w:rsid w:val="00A2295F"/>
    <w:rsid w:val="00A26550"/>
    <w:rsid w:val="00A307AD"/>
    <w:rsid w:val="00A36DD6"/>
    <w:rsid w:val="00A37B4B"/>
    <w:rsid w:val="00A37CD7"/>
    <w:rsid w:val="00A4085A"/>
    <w:rsid w:val="00A40E8C"/>
    <w:rsid w:val="00A44A35"/>
    <w:rsid w:val="00A53484"/>
    <w:rsid w:val="00A806F0"/>
    <w:rsid w:val="00A955CF"/>
    <w:rsid w:val="00AA2DF8"/>
    <w:rsid w:val="00AA4C7A"/>
    <w:rsid w:val="00AA7F78"/>
    <w:rsid w:val="00AB39B5"/>
    <w:rsid w:val="00AC123D"/>
    <w:rsid w:val="00AC2B8E"/>
    <w:rsid w:val="00AD04CE"/>
    <w:rsid w:val="00AE631A"/>
    <w:rsid w:val="00B0616B"/>
    <w:rsid w:val="00B17031"/>
    <w:rsid w:val="00B27C4C"/>
    <w:rsid w:val="00B33F1E"/>
    <w:rsid w:val="00B35FDB"/>
    <w:rsid w:val="00B36D89"/>
    <w:rsid w:val="00B36E9B"/>
    <w:rsid w:val="00B45EC0"/>
    <w:rsid w:val="00B51EC5"/>
    <w:rsid w:val="00B77698"/>
    <w:rsid w:val="00B87AC8"/>
    <w:rsid w:val="00B97900"/>
    <w:rsid w:val="00BB2784"/>
    <w:rsid w:val="00BB306B"/>
    <w:rsid w:val="00BB7688"/>
    <w:rsid w:val="00BC6DAD"/>
    <w:rsid w:val="00BC706E"/>
    <w:rsid w:val="00BD62B6"/>
    <w:rsid w:val="00BE054E"/>
    <w:rsid w:val="00C0426C"/>
    <w:rsid w:val="00C06991"/>
    <w:rsid w:val="00C246ED"/>
    <w:rsid w:val="00C31A6B"/>
    <w:rsid w:val="00C57C17"/>
    <w:rsid w:val="00C57FED"/>
    <w:rsid w:val="00C63685"/>
    <w:rsid w:val="00C72F7E"/>
    <w:rsid w:val="00C91D31"/>
    <w:rsid w:val="00C93B8F"/>
    <w:rsid w:val="00CA4C08"/>
    <w:rsid w:val="00CB7C7F"/>
    <w:rsid w:val="00CC2F3C"/>
    <w:rsid w:val="00CC5B41"/>
    <w:rsid w:val="00CE6D64"/>
    <w:rsid w:val="00CE7D0B"/>
    <w:rsid w:val="00CF68BF"/>
    <w:rsid w:val="00D00E9B"/>
    <w:rsid w:val="00D024EF"/>
    <w:rsid w:val="00D07EA8"/>
    <w:rsid w:val="00D11717"/>
    <w:rsid w:val="00D16979"/>
    <w:rsid w:val="00D21488"/>
    <w:rsid w:val="00D31475"/>
    <w:rsid w:val="00D320EA"/>
    <w:rsid w:val="00D35744"/>
    <w:rsid w:val="00D47B6E"/>
    <w:rsid w:val="00D705B9"/>
    <w:rsid w:val="00D741FA"/>
    <w:rsid w:val="00D74821"/>
    <w:rsid w:val="00D76110"/>
    <w:rsid w:val="00D77E22"/>
    <w:rsid w:val="00D80F19"/>
    <w:rsid w:val="00D93FA0"/>
    <w:rsid w:val="00D96918"/>
    <w:rsid w:val="00DB00EA"/>
    <w:rsid w:val="00DB06C7"/>
    <w:rsid w:val="00DB26FD"/>
    <w:rsid w:val="00DB3442"/>
    <w:rsid w:val="00DB37F6"/>
    <w:rsid w:val="00DB4ED0"/>
    <w:rsid w:val="00DB7622"/>
    <w:rsid w:val="00DD32AD"/>
    <w:rsid w:val="00DD7E7C"/>
    <w:rsid w:val="00DE1FDF"/>
    <w:rsid w:val="00DF6BCE"/>
    <w:rsid w:val="00E03534"/>
    <w:rsid w:val="00E0571C"/>
    <w:rsid w:val="00E20A64"/>
    <w:rsid w:val="00E24895"/>
    <w:rsid w:val="00E261B2"/>
    <w:rsid w:val="00E4019B"/>
    <w:rsid w:val="00E4135D"/>
    <w:rsid w:val="00E56B49"/>
    <w:rsid w:val="00E71C74"/>
    <w:rsid w:val="00E90EF9"/>
    <w:rsid w:val="00E92645"/>
    <w:rsid w:val="00E951C4"/>
    <w:rsid w:val="00EA1FB1"/>
    <w:rsid w:val="00EA409C"/>
    <w:rsid w:val="00EA61DD"/>
    <w:rsid w:val="00EC2B77"/>
    <w:rsid w:val="00EC4C6A"/>
    <w:rsid w:val="00ED652F"/>
    <w:rsid w:val="00ED7065"/>
    <w:rsid w:val="00EE1EA9"/>
    <w:rsid w:val="00EF5349"/>
    <w:rsid w:val="00F03F30"/>
    <w:rsid w:val="00F15D90"/>
    <w:rsid w:val="00F27C6A"/>
    <w:rsid w:val="00F30974"/>
    <w:rsid w:val="00F31338"/>
    <w:rsid w:val="00F70F61"/>
    <w:rsid w:val="00F80DEE"/>
    <w:rsid w:val="00F84100"/>
    <w:rsid w:val="00F90183"/>
    <w:rsid w:val="00F91800"/>
    <w:rsid w:val="00F92110"/>
    <w:rsid w:val="00F96438"/>
    <w:rsid w:val="00FA1B16"/>
    <w:rsid w:val="00FA4D04"/>
    <w:rsid w:val="00FB14F4"/>
    <w:rsid w:val="00FB5E30"/>
    <w:rsid w:val="00FB70F2"/>
    <w:rsid w:val="00FC09E5"/>
    <w:rsid w:val="00FC13FF"/>
    <w:rsid w:val="00FF2C5C"/>
    <w:rsid w:val="00FF5F82"/>
    <w:rsid w:val="054E8913"/>
    <w:rsid w:val="08F18E5C"/>
    <w:rsid w:val="099D3AB2"/>
    <w:rsid w:val="0B2EF45D"/>
    <w:rsid w:val="0EC2877D"/>
    <w:rsid w:val="0F40C6B6"/>
    <w:rsid w:val="12C6AF2C"/>
    <w:rsid w:val="1594A18A"/>
    <w:rsid w:val="1597E6AA"/>
    <w:rsid w:val="15F453AB"/>
    <w:rsid w:val="19099551"/>
    <w:rsid w:val="19EFF757"/>
    <w:rsid w:val="1A03A68D"/>
    <w:rsid w:val="1D90AFC7"/>
    <w:rsid w:val="2653CF1A"/>
    <w:rsid w:val="2733EEBE"/>
    <w:rsid w:val="27EF9F7B"/>
    <w:rsid w:val="308BF451"/>
    <w:rsid w:val="31ACE797"/>
    <w:rsid w:val="32F91DDE"/>
    <w:rsid w:val="34739007"/>
    <w:rsid w:val="3F9A07F5"/>
    <w:rsid w:val="432FD6E4"/>
    <w:rsid w:val="44DF32C8"/>
    <w:rsid w:val="45491A85"/>
    <w:rsid w:val="46192181"/>
    <w:rsid w:val="4BB08EAC"/>
    <w:rsid w:val="539126DE"/>
    <w:rsid w:val="5A6892C6"/>
    <w:rsid w:val="5A71928A"/>
    <w:rsid w:val="5B55AE3D"/>
    <w:rsid w:val="5D8B13BC"/>
    <w:rsid w:val="5EE7EE5D"/>
    <w:rsid w:val="63DC9A57"/>
    <w:rsid w:val="65786AB8"/>
    <w:rsid w:val="66C1F37B"/>
    <w:rsid w:val="67143B19"/>
    <w:rsid w:val="684400F4"/>
    <w:rsid w:val="6C0571B3"/>
    <w:rsid w:val="6C81415A"/>
    <w:rsid w:val="6F0FECFB"/>
    <w:rsid w:val="7364B092"/>
    <w:rsid w:val="74BA9630"/>
    <w:rsid w:val="74E8C2A2"/>
    <w:rsid w:val="75509F5F"/>
    <w:rsid w:val="76381430"/>
    <w:rsid w:val="778624AC"/>
    <w:rsid w:val="79927689"/>
    <w:rsid w:val="79C0E2A3"/>
    <w:rsid w:val="7A0FCE64"/>
    <w:rsid w:val="7BAA72E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AB062A"/>
  <w15:chartTrackingRefBased/>
  <w15:docId w15:val="{B6D45B1A-97C8-4C94-9BE2-D0B10297FB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F119C"/>
    <w:pPr>
      <w:tabs>
        <w:tab w:val="center" w:pos="4680"/>
        <w:tab w:val="right" w:pos="9360"/>
      </w:tabs>
      <w:spacing w:after="0" w:line="240" w:lineRule="auto"/>
    </w:pPr>
  </w:style>
  <w:style w:type="character" w:customStyle="1" w:styleId="HeaderChar">
    <w:name w:val="Header Char"/>
    <w:basedOn w:val="DefaultParagraphFont"/>
    <w:link w:val="Header"/>
    <w:uiPriority w:val="99"/>
    <w:rsid w:val="000F119C"/>
  </w:style>
  <w:style w:type="paragraph" w:styleId="Footer">
    <w:name w:val="footer"/>
    <w:basedOn w:val="Normal"/>
    <w:link w:val="FooterChar"/>
    <w:uiPriority w:val="99"/>
    <w:unhideWhenUsed/>
    <w:rsid w:val="000F119C"/>
    <w:pPr>
      <w:tabs>
        <w:tab w:val="center" w:pos="4680"/>
        <w:tab w:val="right" w:pos="9360"/>
      </w:tabs>
      <w:spacing w:after="0" w:line="240" w:lineRule="auto"/>
    </w:pPr>
  </w:style>
  <w:style w:type="character" w:customStyle="1" w:styleId="FooterChar">
    <w:name w:val="Footer Char"/>
    <w:basedOn w:val="DefaultParagraphFont"/>
    <w:link w:val="Footer"/>
    <w:uiPriority w:val="99"/>
    <w:rsid w:val="000F119C"/>
  </w:style>
  <w:style w:type="table" w:styleId="TableGrid">
    <w:name w:val="Table Grid"/>
    <w:basedOn w:val="TableNormal"/>
    <w:uiPriority w:val="39"/>
    <w:rsid w:val="000F11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F119C"/>
    <w:rPr>
      <w:color w:val="0563C1" w:themeColor="hyperlink"/>
      <w:u w:val="single"/>
    </w:rPr>
  </w:style>
  <w:style w:type="character" w:styleId="UnresolvedMention">
    <w:name w:val="Unresolved Mention"/>
    <w:basedOn w:val="DefaultParagraphFont"/>
    <w:uiPriority w:val="99"/>
    <w:semiHidden/>
    <w:unhideWhenUsed/>
    <w:rsid w:val="000F119C"/>
    <w:rPr>
      <w:color w:val="605E5C"/>
      <w:shd w:val="clear" w:color="auto" w:fill="E1DFDD"/>
    </w:rPr>
  </w:style>
  <w:style w:type="paragraph" w:styleId="ListParagraph">
    <w:name w:val="List Paragraph"/>
    <w:basedOn w:val="Normal"/>
    <w:uiPriority w:val="34"/>
    <w:qFormat/>
    <w:rsid w:val="0057508C"/>
    <w:pPr>
      <w:ind w:left="720"/>
      <w:contextualSpacing/>
    </w:pPr>
  </w:style>
  <w:style w:type="paragraph" w:styleId="Revision">
    <w:name w:val="Revision"/>
    <w:hidden/>
    <w:uiPriority w:val="99"/>
    <w:semiHidden/>
    <w:rsid w:val="00117398"/>
    <w:pPr>
      <w:spacing w:after="0" w:line="240" w:lineRule="auto"/>
    </w:pPr>
  </w:style>
  <w:style w:type="character" w:styleId="CommentReference">
    <w:name w:val="annotation reference"/>
    <w:basedOn w:val="DefaultParagraphFont"/>
    <w:uiPriority w:val="99"/>
    <w:semiHidden/>
    <w:unhideWhenUsed/>
    <w:rsid w:val="00117398"/>
    <w:rPr>
      <w:sz w:val="16"/>
      <w:szCs w:val="16"/>
    </w:rPr>
  </w:style>
  <w:style w:type="paragraph" w:styleId="CommentText">
    <w:name w:val="annotation text"/>
    <w:basedOn w:val="Normal"/>
    <w:link w:val="CommentTextChar"/>
    <w:uiPriority w:val="99"/>
    <w:unhideWhenUsed/>
    <w:rsid w:val="00117398"/>
    <w:pPr>
      <w:spacing w:line="240" w:lineRule="auto"/>
    </w:pPr>
    <w:rPr>
      <w:sz w:val="20"/>
      <w:szCs w:val="20"/>
    </w:rPr>
  </w:style>
  <w:style w:type="character" w:customStyle="1" w:styleId="CommentTextChar">
    <w:name w:val="Comment Text Char"/>
    <w:basedOn w:val="DefaultParagraphFont"/>
    <w:link w:val="CommentText"/>
    <w:uiPriority w:val="99"/>
    <w:rsid w:val="00117398"/>
    <w:rPr>
      <w:sz w:val="20"/>
      <w:szCs w:val="20"/>
    </w:rPr>
  </w:style>
  <w:style w:type="paragraph" w:styleId="CommentSubject">
    <w:name w:val="annotation subject"/>
    <w:basedOn w:val="CommentText"/>
    <w:next w:val="CommentText"/>
    <w:link w:val="CommentSubjectChar"/>
    <w:uiPriority w:val="99"/>
    <w:semiHidden/>
    <w:unhideWhenUsed/>
    <w:rsid w:val="00117398"/>
    <w:rPr>
      <w:b/>
      <w:bCs/>
    </w:rPr>
  </w:style>
  <w:style w:type="character" w:customStyle="1" w:styleId="CommentSubjectChar">
    <w:name w:val="Comment Subject Char"/>
    <w:basedOn w:val="CommentTextChar"/>
    <w:link w:val="CommentSubject"/>
    <w:uiPriority w:val="99"/>
    <w:semiHidden/>
    <w:rsid w:val="0011739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microsoft.com/office/2020/10/relationships/intelligence" Target="intelligence2.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mailto:Learning.support.services@villanova.edu" TargetMode="External"/><Relationship Id="rId1" Type="http://schemas.openxmlformats.org/officeDocument/2006/relationships/hyperlink" Target="https://www1.villanova.edu/villanova/provost/learningsuppor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747</Words>
  <Characters>4263</Characters>
  <Application>Microsoft Office Word</Application>
  <DocSecurity>4</DocSecurity>
  <Lines>35</Lines>
  <Paragraphs>9</Paragraphs>
  <ScaleCrop>false</ScaleCrop>
  <Company/>
  <LinksUpToDate>false</LinksUpToDate>
  <CharactersWithSpaces>5001</CharactersWithSpaces>
  <SharedDoc>false</SharedDoc>
  <HLinks>
    <vt:vector size="6" baseType="variant">
      <vt:variant>
        <vt:i4>8257617</vt:i4>
      </vt:variant>
      <vt:variant>
        <vt:i4>0</vt:i4>
      </vt:variant>
      <vt:variant>
        <vt:i4>0</vt:i4>
      </vt:variant>
      <vt:variant>
        <vt:i4>5</vt:i4>
      </vt:variant>
      <vt:variant>
        <vt:lpwstr>mailto:Learning.support.services@villanova.edu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Patrice Soares</dc:creator>
  <cp:keywords/>
  <dc:description/>
  <cp:lastModifiedBy>Emily Harris</cp:lastModifiedBy>
  <cp:revision>2</cp:revision>
  <dcterms:created xsi:type="dcterms:W3CDTF">2023-07-13T15:40:00Z</dcterms:created>
  <dcterms:modified xsi:type="dcterms:W3CDTF">2023-07-13T15:40:00Z</dcterms:modified>
</cp:coreProperties>
</file>