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EF" w:rsidRPr="00504EB1" w:rsidRDefault="00A56091" w:rsidP="00496AD5">
      <w:pPr>
        <w:jc w:val="center"/>
        <w:rPr>
          <w:rFonts w:ascii="Garamond" w:hAnsi="Garamond"/>
          <w:b/>
          <w:i/>
          <w:sz w:val="20"/>
          <w:szCs w:val="20"/>
        </w:rPr>
      </w:pPr>
      <w:r w:rsidRPr="00504EB1">
        <w:rPr>
          <w:rFonts w:ascii="Garamond" w:hAnsi="Garamond"/>
          <w:noProof/>
          <w:sz w:val="20"/>
          <w:szCs w:val="20"/>
        </w:rPr>
        <w:drawing>
          <wp:anchor distT="0" distB="0" distL="114300" distR="114300" simplePos="0" relativeHeight="251668480" behindDoc="0" locked="0" layoutInCell="1" allowOverlap="1">
            <wp:simplePos x="0" y="0"/>
            <wp:positionH relativeFrom="column">
              <wp:posOffset>36830</wp:posOffset>
            </wp:positionH>
            <wp:positionV relativeFrom="paragraph">
              <wp:posOffset>-10795</wp:posOffset>
            </wp:positionV>
            <wp:extent cx="6809105" cy="1417320"/>
            <wp:effectExtent l="19050" t="19050" r="10795" b="11430"/>
            <wp:wrapThrough wrapText="bothSides">
              <wp:wrapPolygon edited="0">
                <wp:start x="-60" y="-290"/>
                <wp:lineTo x="-60" y="21774"/>
                <wp:lineTo x="21634" y="21774"/>
                <wp:lineTo x="21634" y="-290"/>
                <wp:lineTo x="-60" y="-29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09105" cy="1417320"/>
                    </a:xfrm>
                    <a:prstGeom prst="rect">
                      <a:avLst/>
                    </a:prstGeom>
                    <a:noFill/>
                    <a:ln w="19050">
                      <a:solidFill>
                        <a:srgbClr val="002060"/>
                      </a:solidFill>
                      <a:miter lim="800000"/>
                      <a:headEnd/>
                      <a:tailEnd/>
                    </a:ln>
                  </pic:spPr>
                </pic:pic>
              </a:graphicData>
            </a:graphic>
          </wp:anchor>
        </w:drawing>
      </w:r>
      <w:r w:rsidR="005C72EF" w:rsidRPr="00504EB1">
        <w:rPr>
          <w:rFonts w:ascii="Garamond" w:hAnsi="Garamond"/>
          <w:b/>
          <w:i/>
          <w:sz w:val="20"/>
          <w:szCs w:val="20"/>
        </w:rPr>
        <w:t xml:space="preserve">“As Little Sisters of the Poor, we care for the elderly poor in the spirit of humble service which we have received from Jeanne </w:t>
      </w:r>
      <w:proofErr w:type="spellStart"/>
      <w:r w:rsidR="005C72EF" w:rsidRPr="00504EB1">
        <w:rPr>
          <w:rFonts w:ascii="Garamond" w:hAnsi="Garamond"/>
          <w:b/>
          <w:i/>
          <w:sz w:val="20"/>
          <w:szCs w:val="20"/>
        </w:rPr>
        <w:t>Jugan</w:t>
      </w:r>
      <w:proofErr w:type="spellEnd"/>
      <w:r w:rsidR="005C72EF" w:rsidRPr="00504EB1">
        <w:rPr>
          <w:rFonts w:ascii="Garamond" w:hAnsi="Garamond"/>
          <w:b/>
          <w:i/>
          <w:sz w:val="20"/>
          <w:szCs w:val="20"/>
        </w:rPr>
        <w:t>. We welcome the elderly as we would Jesus Christ himself and serve them with love and respect until death.”</w:t>
      </w:r>
    </w:p>
    <w:p w:rsidR="005C72EF" w:rsidRPr="00504EB1" w:rsidRDefault="005C72EF" w:rsidP="00A56091">
      <w:pPr>
        <w:spacing w:line="240" w:lineRule="auto"/>
        <w:jc w:val="center"/>
        <w:rPr>
          <w:rFonts w:ascii="Garamond" w:hAnsi="Garamond"/>
          <w:b/>
          <w:i/>
          <w:sz w:val="20"/>
          <w:szCs w:val="20"/>
        </w:rPr>
      </w:pPr>
    </w:p>
    <w:p w:rsidR="005C72EF" w:rsidRPr="00504EB1" w:rsidRDefault="005C72EF" w:rsidP="00A56091">
      <w:pPr>
        <w:spacing w:line="240" w:lineRule="auto"/>
        <w:jc w:val="center"/>
        <w:rPr>
          <w:rFonts w:ascii="Garamond" w:hAnsi="Garamond"/>
          <w:b/>
          <w:i/>
          <w:sz w:val="20"/>
          <w:szCs w:val="20"/>
        </w:rPr>
      </w:pPr>
      <w:r w:rsidRPr="00504EB1">
        <w:rPr>
          <w:rFonts w:ascii="Garamond" w:hAnsi="Garamond"/>
          <w:b/>
          <w:i/>
          <w:sz w:val="20"/>
          <w:szCs w:val="20"/>
        </w:rPr>
        <w:t>“Be kind, especially with the infirm. Love them well . . .</w:t>
      </w:r>
    </w:p>
    <w:p w:rsidR="005C72EF" w:rsidRPr="00504EB1" w:rsidRDefault="005C72EF" w:rsidP="00A56091">
      <w:pPr>
        <w:spacing w:line="240" w:lineRule="auto"/>
        <w:jc w:val="center"/>
        <w:rPr>
          <w:rFonts w:ascii="Garamond" w:hAnsi="Garamond"/>
          <w:b/>
          <w:i/>
          <w:sz w:val="20"/>
          <w:szCs w:val="20"/>
        </w:rPr>
      </w:pPr>
      <w:r w:rsidRPr="00504EB1">
        <w:rPr>
          <w:rFonts w:ascii="Garamond" w:hAnsi="Garamond"/>
          <w:b/>
          <w:i/>
          <w:sz w:val="20"/>
          <w:szCs w:val="20"/>
        </w:rPr>
        <w:t>Oh yes! Be kind. It is a great grace God is giving you.</w:t>
      </w:r>
    </w:p>
    <w:p w:rsidR="005C72EF" w:rsidRPr="00504EB1" w:rsidRDefault="005C72EF" w:rsidP="00A56091">
      <w:pPr>
        <w:spacing w:line="240" w:lineRule="auto"/>
        <w:jc w:val="center"/>
        <w:rPr>
          <w:rFonts w:ascii="Garamond" w:hAnsi="Garamond"/>
          <w:b/>
          <w:i/>
          <w:sz w:val="20"/>
          <w:szCs w:val="20"/>
        </w:rPr>
      </w:pPr>
      <w:r w:rsidRPr="00504EB1">
        <w:rPr>
          <w:rFonts w:ascii="Garamond" w:hAnsi="Garamond"/>
          <w:b/>
          <w:i/>
          <w:sz w:val="20"/>
          <w:szCs w:val="20"/>
        </w:rPr>
        <w:t>In serving the aged, it is He Himself whom you are serving.”</w:t>
      </w:r>
    </w:p>
    <w:p w:rsidR="005C72EF" w:rsidRPr="00504EB1" w:rsidRDefault="005C72EF" w:rsidP="00A56091">
      <w:pPr>
        <w:pStyle w:val="ListParagraph"/>
        <w:numPr>
          <w:ilvl w:val="0"/>
          <w:numId w:val="3"/>
        </w:numPr>
        <w:spacing w:line="240" w:lineRule="auto"/>
        <w:jc w:val="center"/>
        <w:rPr>
          <w:rFonts w:ascii="Garamond" w:hAnsi="Garamond"/>
          <w:b/>
          <w:i/>
          <w:sz w:val="20"/>
          <w:szCs w:val="20"/>
        </w:rPr>
      </w:pPr>
      <w:r w:rsidRPr="00504EB1">
        <w:rPr>
          <w:rFonts w:ascii="Garamond" w:hAnsi="Garamond"/>
          <w:b/>
          <w:i/>
          <w:sz w:val="20"/>
          <w:szCs w:val="20"/>
        </w:rPr>
        <w:t xml:space="preserve">Jeanne </w:t>
      </w:r>
      <w:proofErr w:type="spellStart"/>
      <w:r w:rsidRPr="00504EB1">
        <w:rPr>
          <w:rFonts w:ascii="Garamond" w:hAnsi="Garamond"/>
          <w:b/>
          <w:i/>
          <w:sz w:val="20"/>
          <w:szCs w:val="20"/>
        </w:rPr>
        <w:t>Jugan</w:t>
      </w:r>
      <w:proofErr w:type="spellEnd"/>
    </w:p>
    <w:p w:rsidR="005C72EF" w:rsidRDefault="005C72EF" w:rsidP="005C72EF">
      <w:pPr>
        <w:spacing w:line="240" w:lineRule="auto"/>
        <w:rPr>
          <w:rFonts w:ascii="Times New Roman" w:hAnsi="Times New Roman" w:cs="Times New Roman"/>
          <w:b/>
        </w:rPr>
      </w:pPr>
    </w:p>
    <w:p w:rsidR="00CB4E09" w:rsidRDefault="004E23E5" w:rsidP="005C72EF">
      <w:pPr>
        <w:spacing w:line="240" w:lineRule="auto"/>
        <w:rPr>
          <w:rFonts w:ascii="Times New Roman" w:hAnsi="Times New Roman" w:cs="Times New Roman"/>
          <w:b/>
        </w:rPr>
      </w:pPr>
      <w:r w:rsidRPr="004E23E5">
        <w:rPr>
          <w:rFonts w:ascii="Times New Roman" w:hAnsi="Times New Roman" w:cs="Times New Roman"/>
          <w:b/>
          <w:noProof/>
          <w:lang w:eastAsia="zh-TW"/>
        </w:rPr>
        <w:pict>
          <v:shapetype id="_x0000_t202" coordsize="21600,21600" o:spt="202" path="m,l,21600r21600,l21600,xe">
            <v:stroke joinstyle="miter"/>
            <v:path gradientshapeok="t" o:connecttype="rect"/>
          </v:shapetype>
          <v:shape id="_x0000_s1053" type="#_x0000_t202" style="position:absolute;margin-left:262.3pt;margin-top:4.45pt;width:271.7pt;height:162.65pt;z-index:251679744;mso-height-percent:200;mso-height-percent:200;mso-width-relative:margin;mso-height-relative:margin">
            <v:textbox style="mso-fit-shape-to-text:t">
              <w:txbxContent>
                <w:p w:rsidR="004E23E5" w:rsidRPr="004E23E5" w:rsidRDefault="004E23E5" w:rsidP="004E23E5">
                  <w:pPr>
                    <w:jc w:val="center"/>
                    <w:rPr>
                      <w:rFonts w:ascii="Times New Roman" w:hAnsi="Times New Roman" w:cs="Times New Roman"/>
                      <w:b/>
                      <w:sz w:val="36"/>
                      <w:szCs w:val="36"/>
                      <w:u w:val="single"/>
                    </w:rPr>
                  </w:pPr>
                  <w:r w:rsidRPr="004E23E5">
                    <w:rPr>
                      <w:rFonts w:ascii="Times New Roman" w:hAnsi="Times New Roman" w:cs="Times New Roman"/>
                      <w:b/>
                      <w:sz w:val="36"/>
                      <w:szCs w:val="36"/>
                      <w:u w:val="single"/>
                    </w:rPr>
                    <w:t>Our History</w:t>
                  </w:r>
                </w:p>
                <w:p w:rsidR="004E23E5" w:rsidRPr="004E23E5" w:rsidRDefault="004E23E5">
                  <w:pPr>
                    <w:rPr>
                      <w:rFonts w:ascii="Times New Roman" w:hAnsi="Times New Roman" w:cs="Times New Roman"/>
                    </w:rPr>
                  </w:pPr>
                  <w:r w:rsidRPr="004E23E5">
                    <w:rPr>
                      <w:rFonts w:ascii="Times New Roman" w:hAnsi="Times New Roman" w:cs="Times New Roman"/>
                    </w:rPr>
                    <w:t xml:space="preserve">“Holy Family Home was established in 1869. We are proud to celebrate over 140 years in Philadelphia! </w:t>
                  </w:r>
                  <w:r w:rsidRPr="004E23E5">
                    <w:rPr>
                      <w:rFonts w:ascii="Times New Roman" w:hAnsi="Times New Roman" w:cs="Times New Roman"/>
                    </w:rPr>
                    <w:br/>
                  </w:r>
                  <w:r w:rsidRPr="004E23E5">
                    <w:rPr>
                      <w:rFonts w:ascii="Times New Roman" w:hAnsi="Times New Roman" w:cs="Times New Roman"/>
                    </w:rPr>
                    <w:br/>
                    <w:t xml:space="preserve">The </w:t>
                  </w:r>
                  <w:proofErr w:type="spellStart"/>
                  <w:r w:rsidRPr="004E23E5">
                    <w:rPr>
                      <w:rFonts w:ascii="Times New Roman" w:hAnsi="Times New Roman" w:cs="Times New Roman"/>
                    </w:rPr>
                    <w:t>Congreatation</w:t>
                  </w:r>
                  <w:proofErr w:type="spellEnd"/>
                  <w:r w:rsidRPr="004E23E5">
                    <w:rPr>
                      <w:rFonts w:ascii="Times New Roman" w:hAnsi="Times New Roman" w:cs="Times New Roman"/>
                    </w:rPr>
                    <w:t xml:space="preserve"> of the Little Sister of the Poor began on a winter day in 1839 when Jean </w:t>
                  </w:r>
                  <w:proofErr w:type="spellStart"/>
                  <w:r w:rsidRPr="004E23E5">
                    <w:rPr>
                      <w:rFonts w:ascii="Times New Roman" w:hAnsi="Times New Roman" w:cs="Times New Roman"/>
                    </w:rPr>
                    <w:t>Jugan</w:t>
                  </w:r>
                  <w:proofErr w:type="spellEnd"/>
                  <w:r w:rsidRPr="004E23E5">
                    <w:rPr>
                      <w:rFonts w:ascii="Times New Roman" w:hAnsi="Times New Roman" w:cs="Times New Roman"/>
                    </w:rPr>
                    <w:t xml:space="preserve"> opened her home to an elderly, poor, blind woman. From this simple response of love, her work has become a mission which reaches the elderly poor in thirty one countries throughout the world.” </w:t>
                  </w:r>
                </w:p>
              </w:txbxContent>
            </v:textbox>
          </v:shape>
        </w:pict>
      </w:r>
      <w:r>
        <w:rPr>
          <w:rFonts w:ascii="Garamond" w:hAnsi="Garamond"/>
          <w:noProof/>
          <w:sz w:val="20"/>
          <w:szCs w:val="20"/>
        </w:rPr>
        <w:pict>
          <v:shape id="_x0000_s1050" type="#_x0000_t202" style="position:absolute;margin-left:.8pt;margin-top:4.45pt;width:247.75pt;height:121pt;z-index:251674624">
            <v:textbox style="mso-next-textbox:#_x0000_s1050">
              <w:txbxContent>
                <w:p w:rsidR="004E23E5" w:rsidRPr="004E23E5" w:rsidRDefault="004E23E5" w:rsidP="004E23E5">
                  <w:pPr>
                    <w:jc w:val="center"/>
                    <w:rPr>
                      <w:rFonts w:ascii="Times New Roman" w:hAnsi="Times New Roman" w:cs="Times New Roman"/>
                      <w:b/>
                      <w:sz w:val="36"/>
                      <w:szCs w:val="36"/>
                      <w:u w:val="single"/>
                    </w:rPr>
                  </w:pPr>
                  <w:r w:rsidRPr="004E23E5">
                    <w:rPr>
                      <w:rFonts w:ascii="Times New Roman" w:hAnsi="Times New Roman" w:cs="Times New Roman"/>
                      <w:b/>
                      <w:sz w:val="36"/>
                      <w:szCs w:val="36"/>
                      <w:u w:val="single"/>
                    </w:rPr>
                    <w:t>Role of Villanova Volunteers</w:t>
                  </w:r>
                </w:p>
                <w:p w:rsidR="004E23E5" w:rsidRPr="004E23E5" w:rsidRDefault="004E23E5" w:rsidP="004E23E5">
                  <w:pPr>
                    <w:jc w:val="center"/>
                    <w:rPr>
                      <w:rFonts w:ascii="Times New Roman" w:hAnsi="Times New Roman" w:cs="Times New Roman"/>
                      <w:b/>
                      <w:sz w:val="24"/>
                      <w:szCs w:val="24"/>
                    </w:rPr>
                  </w:pPr>
                  <w:r w:rsidRPr="004E23E5">
                    <w:rPr>
                      <w:rFonts w:ascii="Times New Roman" w:hAnsi="Times New Roman" w:cs="Times New Roman"/>
                      <w:b/>
                      <w:sz w:val="24"/>
                      <w:szCs w:val="24"/>
                    </w:rPr>
                    <w:t>Saturday 10:00am-2:00pm</w:t>
                  </w:r>
                </w:p>
                <w:p w:rsidR="004E23E5" w:rsidRPr="004E23E5" w:rsidRDefault="004E23E5" w:rsidP="004E23E5">
                  <w:pPr>
                    <w:rPr>
                      <w:rFonts w:ascii="Times New Roman" w:hAnsi="Times New Roman" w:cs="Times New Roman"/>
                      <w:b/>
                    </w:rPr>
                  </w:pPr>
                  <w:r w:rsidRPr="004E23E5">
                    <w:rPr>
                      <w:rFonts w:ascii="Times New Roman" w:hAnsi="Times New Roman" w:cs="Times New Roman"/>
                      <w:color w:val="000000"/>
                    </w:rPr>
                    <w:t xml:space="preserve">Villanovans go to Holy Family to help out and keep company with the patrons of Holy Family. They work to embody the spirit of the Little Sisters of the Poor through being a positive presence at Holy Family. </w:t>
                  </w:r>
                </w:p>
              </w:txbxContent>
            </v:textbox>
          </v:shape>
        </w:pict>
      </w:r>
    </w:p>
    <w:p w:rsidR="005C72EF" w:rsidRDefault="005C72EF">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A56091" w:rsidRDefault="00A56091">
      <w:pPr>
        <w:rPr>
          <w:rFonts w:ascii="Times New Roman" w:hAnsi="Times New Roman" w:cs="Times New Roman"/>
          <w:b/>
        </w:rPr>
      </w:pPr>
    </w:p>
    <w:p w:rsidR="00A56091" w:rsidRDefault="00A56091">
      <w:pPr>
        <w:rPr>
          <w:rFonts w:ascii="Times New Roman" w:hAnsi="Times New Roman" w:cs="Times New Roman"/>
          <w:b/>
        </w:rPr>
      </w:pPr>
    </w:p>
    <w:p w:rsidR="00A56091" w:rsidRDefault="00A56091">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2F1BDB" w:rsidRDefault="004E23E5">
      <w:pPr>
        <w:rPr>
          <w:rFonts w:ascii="Times New Roman" w:hAnsi="Times New Roman" w:cs="Times New Roman"/>
          <w:b/>
        </w:rPr>
      </w:pPr>
      <w:r w:rsidRPr="00FE7889">
        <w:rPr>
          <w:noProof/>
          <w:lang w:eastAsia="zh-TW"/>
        </w:rPr>
        <w:pict>
          <v:shape id="_x0000_s1048" type="#_x0000_t202" style="position:absolute;margin-left:-2.5pt;margin-top:4pt;width:251.05pt;height:50.25pt;z-index:251673600;mso-height-percent:200;mso-height-percent:200;mso-width-relative:margin;mso-height-relative:margin" filled="f" stroked="f">
            <v:textbox style="mso-fit-shape-to-text:t">
              <w:txbxContent>
                <w:p w:rsidR="00504EB1" w:rsidRDefault="00504EB1" w:rsidP="00504EB1">
                  <w:pPr>
                    <w:spacing w:line="240" w:lineRule="auto"/>
                    <w:jc w:val="center"/>
                  </w:pPr>
                  <w:r>
                    <w:t xml:space="preserve">For more information, please visit </w:t>
                  </w:r>
                  <w:hyperlink r:id="rId6" w:history="1">
                    <w:r>
                      <w:rPr>
                        <w:rStyle w:val="Hyperlink"/>
                      </w:rPr>
                      <w:t>http://www.littlesistersofthepoorphiladelphia.org/</w:t>
                    </w:r>
                  </w:hyperlink>
                </w:p>
                <w:p w:rsidR="00504EB1" w:rsidRDefault="00504EB1"/>
              </w:txbxContent>
            </v:textbox>
          </v:shape>
        </w:pict>
      </w:r>
    </w:p>
    <w:p w:rsidR="004E23E5" w:rsidRDefault="004E23E5">
      <w:pPr>
        <w:rPr>
          <w:rFonts w:ascii="Times New Roman" w:hAnsi="Times New Roman" w:cs="Times New Roman"/>
          <w:b/>
        </w:rPr>
      </w:pPr>
    </w:p>
    <w:p w:rsidR="004E23E5" w:rsidRDefault="004E23E5">
      <w:pPr>
        <w:rPr>
          <w:rFonts w:ascii="Times New Roman" w:hAnsi="Times New Roman" w:cs="Times New Roman"/>
          <w:b/>
        </w:rPr>
      </w:pPr>
    </w:p>
    <w:p w:rsidR="002F1BDB" w:rsidRDefault="004E23E5">
      <w:pPr>
        <w:rPr>
          <w:rFonts w:ascii="Times New Roman" w:hAnsi="Times New Roman" w:cs="Times New Roman"/>
          <w:b/>
        </w:rPr>
      </w:pPr>
      <w:r>
        <w:rPr>
          <w:rFonts w:ascii="Times New Roman" w:hAnsi="Times New Roman" w:cs="Times New Roman"/>
          <w:b/>
          <w:noProof/>
        </w:rPr>
        <w:drawing>
          <wp:anchor distT="0" distB="0" distL="114300" distR="114300" simplePos="0" relativeHeight="251669504" behindDoc="0" locked="0" layoutInCell="1" allowOverlap="1">
            <wp:simplePos x="0" y="0"/>
            <wp:positionH relativeFrom="column">
              <wp:posOffset>-15240</wp:posOffset>
            </wp:positionH>
            <wp:positionV relativeFrom="paragraph">
              <wp:posOffset>192405</wp:posOffset>
            </wp:positionV>
            <wp:extent cx="6859270" cy="4203065"/>
            <wp:effectExtent l="19050" t="0" r="0" b="0"/>
            <wp:wrapThrough wrapText="bothSides">
              <wp:wrapPolygon edited="0">
                <wp:start x="-60" y="0"/>
                <wp:lineTo x="-60" y="21538"/>
                <wp:lineTo x="21596" y="21538"/>
                <wp:lineTo x="21596" y="0"/>
                <wp:lineTo x="-60" y="0"/>
              </wp:wrapPolygon>
            </wp:wrapThrough>
            <wp:docPr id="1" name="Picture 1" descr="C:\Users\Wildcat\Pictures\COV_Cornerst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dcat\Pictures\COV_Cornerstones.JPG"/>
                    <pic:cNvPicPr>
                      <a:picLocks noChangeAspect="1" noChangeArrowheads="1"/>
                    </pic:cNvPicPr>
                  </pic:nvPicPr>
                  <pic:blipFill>
                    <a:blip r:embed="rId7" cstate="print"/>
                    <a:srcRect/>
                    <a:stretch>
                      <a:fillRect/>
                    </a:stretch>
                  </pic:blipFill>
                  <pic:spPr bwMode="auto">
                    <a:xfrm>
                      <a:off x="0" y="0"/>
                      <a:ext cx="6859270" cy="4203065"/>
                    </a:xfrm>
                    <a:prstGeom prst="rect">
                      <a:avLst/>
                    </a:prstGeom>
                    <a:noFill/>
                    <a:ln w="9525">
                      <a:noFill/>
                      <a:miter lim="800000"/>
                      <a:headEnd/>
                      <a:tailEnd/>
                    </a:ln>
                  </pic:spPr>
                </pic:pic>
              </a:graphicData>
            </a:graphic>
          </wp:anchor>
        </w:drawing>
      </w: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2F1BDB" w:rsidRDefault="002F1BDB">
      <w:pPr>
        <w:rPr>
          <w:rFonts w:ascii="Times New Roman" w:hAnsi="Times New Roman" w:cs="Times New Roman"/>
          <w:b/>
        </w:rPr>
      </w:pPr>
    </w:p>
    <w:p w:rsidR="00F5685D" w:rsidRDefault="00F5685D">
      <w:pPr>
        <w:rPr>
          <w:rFonts w:ascii="Times New Roman" w:hAnsi="Times New Roman" w:cs="Times New Roman"/>
          <w:b/>
        </w:rPr>
      </w:pPr>
    </w:p>
    <w:p w:rsidR="002F1BDB" w:rsidRDefault="002F1BDB">
      <w:pPr>
        <w:rPr>
          <w:rFonts w:ascii="Times New Roman" w:hAnsi="Times New Roman" w:cs="Times New Roman"/>
          <w:b/>
        </w:rPr>
      </w:pPr>
    </w:p>
    <w:p w:rsidR="00A56091" w:rsidRDefault="00A56091">
      <w:pPr>
        <w:rPr>
          <w:rFonts w:ascii="Times New Roman" w:hAnsi="Times New Roman" w:cs="Times New Roman"/>
          <w:b/>
        </w:rPr>
      </w:pPr>
    </w:p>
    <w:p w:rsidR="00A56091" w:rsidRDefault="00A56091">
      <w:pPr>
        <w:rPr>
          <w:rFonts w:ascii="Times New Roman" w:hAnsi="Times New Roman" w:cs="Times New Roman"/>
          <w:b/>
        </w:rPr>
      </w:pPr>
    </w:p>
    <w:p w:rsidR="002F1BDB" w:rsidRDefault="002F1BDB">
      <w:pPr>
        <w:rPr>
          <w:rFonts w:ascii="Times New Roman" w:hAnsi="Times New Roman" w:cs="Times New Roman"/>
          <w:b/>
        </w:rPr>
      </w:pPr>
    </w:p>
    <w:p w:rsidR="00A56091" w:rsidRDefault="00A56091" w:rsidP="00CB4E09">
      <w:pPr>
        <w:spacing w:line="240" w:lineRule="auto"/>
        <w:jc w:val="center"/>
        <w:rPr>
          <w:rFonts w:ascii="Times New Roman" w:hAnsi="Times New Roman" w:cs="Times New Roman"/>
          <w:b/>
        </w:rPr>
      </w:pPr>
    </w:p>
    <w:p w:rsidR="005C72EF" w:rsidRDefault="005C72EF" w:rsidP="00CB4E09">
      <w:pPr>
        <w:spacing w:line="240" w:lineRule="auto"/>
        <w:jc w:val="center"/>
      </w:pPr>
    </w:p>
    <w:sectPr w:rsidR="005C72EF" w:rsidSect="00496AD5">
      <w:pgSz w:w="12240" w:h="15840"/>
      <w:pgMar w:top="720" w:right="720" w:bottom="720" w:left="720" w:header="720" w:footer="720" w:gutter="0"/>
      <w:pgBorders w:offsetFrom="page">
        <w:top w:val="doubleWave" w:sz="6" w:space="24" w:color="002060"/>
        <w:left w:val="doubleWave" w:sz="6" w:space="24" w:color="002060"/>
        <w:bottom w:val="doubleWave" w:sz="6" w:space="24" w:color="002060"/>
        <w:right w:val="doubleWave" w:sz="6" w:space="24" w:color="00206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777"/>
    <w:multiLevelType w:val="hybridMultilevel"/>
    <w:tmpl w:val="55AAEBEE"/>
    <w:lvl w:ilvl="0" w:tplc="AE1284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B7BF3"/>
    <w:multiLevelType w:val="hybridMultilevel"/>
    <w:tmpl w:val="48288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D3903"/>
    <w:multiLevelType w:val="hybridMultilevel"/>
    <w:tmpl w:val="CB02A0BA"/>
    <w:lvl w:ilvl="0" w:tplc="CB88B0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5C72EF"/>
    <w:rsid w:val="00024B2E"/>
    <w:rsid w:val="00061A3B"/>
    <w:rsid w:val="00081B67"/>
    <w:rsid w:val="00220F5F"/>
    <w:rsid w:val="002E4F5F"/>
    <w:rsid w:val="002F1BDB"/>
    <w:rsid w:val="003A15FA"/>
    <w:rsid w:val="003A6BCF"/>
    <w:rsid w:val="00401CA7"/>
    <w:rsid w:val="00496AD5"/>
    <w:rsid w:val="004E23E5"/>
    <w:rsid w:val="00504EB1"/>
    <w:rsid w:val="005C72EF"/>
    <w:rsid w:val="005F0EC6"/>
    <w:rsid w:val="006229A5"/>
    <w:rsid w:val="006257F1"/>
    <w:rsid w:val="00636F1D"/>
    <w:rsid w:val="006E5EB4"/>
    <w:rsid w:val="00721D6E"/>
    <w:rsid w:val="00827D39"/>
    <w:rsid w:val="008C0460"/>
    <w:rsid w:val="008C173C"/>
    <w:rsid w:val="008C341B"/>
    <w:rsid w:val="008F32FA"/>
    <w:rsid w:val="00A56091"/>
    <w:rsid w:val="00AB512A"/>
    <w:rsid w:val="00B20712"/>
    <w:rsid w:val="00B549A7"/>
    <w:rsid w:val="00CB4E09"/>
    <w:rsid w:val="00D261C4"/>
    <w:rsid w:val="00D30E40"/>
    <w:rsid w:val="00DA23A0"/>
    <w:rsid w:val="00E61D36"/>
    <w:rsid w:val="00E83339"/>
    <w:rsid w:val="00EC2670"/>
    <w:rsid w:val="00F5685D"/>
    <w:rsid w:val="00F60774"/>
    <w:rsid w:val="00FB090B"/>
    <w:rsid w:val="00FE7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f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2EF"/>
    <w:pPr>
      <w:ind w:left="720"/>
      <w:contextualSpacing/>
    </w:pPr>
  </w:style>
  <w:style w:type="character" w:styleId="Hyperlink">
    <w:name w:val="Hyperlink"/>
    <w:basedOn w:val="DefaultParagraphFont"/>
    <w:uiPriority w:val="99"/>
    <w:semiHidden/>
    <w:unhideWhenUsed/>
    <w:rsid w:val="005C72EF"/>
    <w:rPr>
      <w:color w:val="0000FF"/>
      <w:u w:val="single"/>
    </w:rPr>
  </w:style>
  <w:style w:type="paragraph" w:styleId="BalloonText">
    <w:name w:val="Balloon Text"/>
    <w:basedOn w:val="Normal"/>
    <w:link w:val="BalloonTextChar"/>
    <w:uiPriority w:val="99"/>
    <w:semiHidden/>
    <w:unhideWhenUsed/>
    <w:rsid w:val="005C72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EF"/>
    <w:rPr>
      <w:rFonts w:ascii="Tahoma" w:hAnsi="Tahoma" w:cs="Tahoma"/>
      <w:sz w:val="16"/>
      <w:szCs w:val="16"/>
    </w:rPr>
  </w:style>
  <w:style w:type="character" w:customStyle="1" w:styleId="apple-style-span">
    <w:name w:val="apple-style-span"/>
    <w:basedOn w:val="DefaultParagraphFont"/>
    <w:rsid w:val="008C34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sistersofthepoorphiladelphi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Wildcat</cp:lastModifiedBy>
  <cp:revision>2</cp:revision>
  <dcterms:created xsi:type="dcterms:W3CDTF">2012-01-18T00:29:00Z</dcterms:created>
  <dcterms:modified xsi:type="dcterms:W3CDTF">2012-01-18T00:29:00Z</dcterms:modified>
</cp:coreProperties>
</file>