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F3" w:rsidRPr="00FD66F8" w:rsidRDefault="00EA37F3" w:rsidP="00EA37F3">
      <w:pPr>
        <w:jc w:val="center"/>
        <w:rPr>
          <w:rFonts w:cstheme="minorHAnsi"/>
        </w:rPr>
      </w:pPr>
      <w:r w:rsidRPr="00FD66F8">
        <w:rPr>
          <w:rFonts w:cstheme="minorHAnsi"/>
          <w:noProof/>
        </w:rPr>
        <w:drawing>
          <wp:inline distT="0" distB="0" distL="0" distR="0" wp14:anchorId="065CE2B0" wp14:editId="347126E5">
            <wp:extent cx="2000250" cy="2000250"/>
            <wp:effectExtent l="0" t="0" r="0" b="0"/>
            <wp:docPr id="2" name="Picture 2" descr="VU11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11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EA37F3" w:rsidRPr="00FD66F8" w:rsidRDefault="00EA37F3" w:rsidP="00EA37F3">
      <w:pPr>
        <w:jc w:val="center"/>
        <w:rPr>
          <w:rFonts w:cstheme="minorHAnsi"/>
          <w:b/>
        </w:rPr>
      </w:pPr>
      <w:r w:rsidRPr="00FD66F8">
        <w:rPr>
          <w:rFonts w:cstheme="minorHAnsi"/>
          <w:b/>
        </w:rPr>
        <w:t>Graduate Student Summer Research Fellowship</w:t>
      </w:r>
    </w:p>
    <w:p w:rsidR="00EA37F3" w:rsidRPr="00FD66F8" w:rsidRDefault="00EA37F3" w:rsidP="00EA37F3">
      <w:pPr>
        <w:rPr>
          <w:rFonts w:cstheme="minorHAnsi"/>
        </w:rPr>
      </w:pPr>
      <w:r w:rsidRPr="00FD66F8">
        <w:rPr>
          <w:rFonts w:cstheme="minorHAnsi"/>
        </w:rPr>
        <w:t xml:space="preserve"> </w:t>
      </w:r>
    </w:p>
    <w:p w:rsidR="00EA37F3" w:rsidRPr="00FD66F8" w:rsidRDefault="005B147C" w:rsidP="00EA37F3">
      <w:pPr>
        <w:pStyle w:val="Default"/>
        <w:rPr>
          <w:rFonts w:asciiTheme="minorHAnsi" w:hAnsiTheme="minorHAnsi" w:cstheme="minorHAnsi"/>
          <w:sz w:val="22"/>
          <w:szCs w:val="22"/>
        </w:rPr>
      </w:pPr>
      <w:r w:rsidRPr="00FD66F8">
        <w:rPr>
          <w:rFonts w:asciiTheme="minorHAnsi" w:hAnsiTheme="minorHAnsi" w:cstheme="minorHAnsi"/>
          <w:sz w:val="22"/>
          <w:szCs w:val="22"/>
        </w:rPr>
        <w:t>Any graduate student in the</w:t>
      </w:r>
      <w:r w:rsidR="00EA37F3" w:rsidRPr="00FD66F8">
        <w:rPr>
          <w:rFonts w:asciiTheme="minorHAnsi" w:hAnsiTheme="minorHAnsi" w:cstheme="minorHAnsi"/>
          <w:sz w:val="22"/>
          <w:szCs w:val="22"/>
        </w:rPr>
        <w:t xml:space="preserve"> College</w:t>
      </w:r>
      <w:r w:rsidRPr="00FD66F8">
        <w:rPr>
          <w:rFonts w:asciiTheme="minorHAnsi" w:hAnsiTheme="minorHAnsi" w:cstheme="minorHAnsi"/>
          <w:sz w:val="22"/>
          <w:szCs w:val="22"/>
        </w:rPr>
        <w:t xml:space="preserve"> of Liberal Arts and Sciences</w:t>
      </w:r>
      <w:r w:rsidR="00EA37F3" w:rsidRPr="00FD66F8">
        <w:rPr>
          <w:rFonts w:asciiTheme="minorHAnsi" w:hAnsiTheme="minorHAnsi" w:cstheme="minorHAnsi"/>
          <w:sz w:val="22"/>
          <w:szCs w:val="22"/>
        </w:rPr>
        <w:t xml:space="preserve"> may apply for a summer stipend to support his/her scholarly efforts.  Awards are made on a competitive basis in </w:t>
      </w:r>
      <w:r w:rsidRPr="00FD66F8">
        <w:rPr>
          <w:rFonts w:asciiTheme="minorHAnsi" w:hAnsiTheme="minorHAnsi" w:cstheme="minorHAnsi"/>
          <w:sz w:val="22"/>
          <w:szCs w:val="22"/>
        </w:rPr>
        <w:t xml:space="preserve">the </w:t>
      </w:r>
      <w:r w:rsidR="00EA37F3" w:rsidRPr="00FD66F8">
        <w:rPr>
          <w:rFonts w:asciiTheme="minorHAnsi" w:hAnsiTheme="minorHAnsi" w:cstheme="minorHAnsi"/>
          <w:sz w:val="22"/>
          <w:szCs w:val="22"/>
        </w:rPr>
        <w:t xml:space="preserve">amount of $3000 for work in June, July, and August. </w:t>
      </w:r>
    </w:p>
    <w:p w:rsidR="00EA37F3" w:rsidRPr="00FD66F8" w:rsidRDefault="00EA37F3" w:rsidP="00EA37F3">
      <w:pPr>
        <w:rPr>
          <w:rFonts w:cstheme="minorHAnsi"/>
        </w:rPr>
      </w:pPr>
    </w:p>
    <w:p w:rsidR="00EA37F3" w:rsidRPr="00FD66F8" w:rsidRDefault="00EA37F3" w:rsidP="00EA37F3">
      <w:pPr>
        <w:rPr>
          <w:rFonts w:cstheme="minorHAnsi"/>
          <w:b/>
        </w:rPr>
      </w:pPr>
      <w:r w:rsidRPr="00FD66F8">
        <w:rPr>
          <w:rFonts w:cstheme="minorHAnsi"/>
          <w:b/>
        </w:rPr>
        <w:t>Eligibility</w:t>
      </w:r>
    </w:p>
    <w:p w:rsidR="00EA37F3" w:rsidRPr="00FD66F8" w:rsidRDefault="00EA37F3" w:rsidP="00EA37F3">
      <w:pPr>
        <w:rPr>
          <w:rFonts w:cstheme="minorHAnsi"/>
        </w:rPr>
      </w:pPr>
      <w:r w:rsidRPr="00FD66F8">
        <w:rPr>
          <w:rFonts w:cstheme="minorHAnsi"/>
        </w:rPr>
        <w:t xml:space="preserve">Students in good academic standing in either a master’s or doctoral program in the College of Liberal Arts and Sciences are eligible.  BS/MS or BA/MA students who clearly will be in the graduate portion of their degree program during the summer of support are eligible.  The project should be directly related to the applicant’s completion of degree requirements (e.g., thesis or dissertation work, Independent Study or Directed Research, a capstone requirement in the program, </w:t>
      </w:r>
      <w:proofErr w:type="spellStart"/>
      <w:r w:rsidRPr="00FD66F8">
        <w:rPr>
          <w:rFonts w:cstheme="minorHAnsi"/>
        </w:rPr>
        <w:t>etc</w:t>
      </w:r>
      <w:proofErr w:type="spellEnd"/>
      <w:r w:rsidRPr="00FD66F8">
        <w:rPr>
          <w:rFonts w:cstheme="minorHAnsi"/>
        </w:rPr>
        <w:t xml:space="preserve">).  </w:t>
      </w:r>
      <w:r w:rsidRPr="00AD57FC">
        <w:rPr>
          <w:rFonts w:cstheme="minorHAnsi"/>
          <w:b/>
          <w:u w:val="single"/>
        </w:rPr>
        <w:t xml:space="preserve">A student may receive this form of support only once. </w:t>
      </w:r>
      <w:r w:rsidR="007F2845" w:rsidRPr="00AD57FC">
        <w:rPr>
          <w:rFonts w:cstheme="minorHAnsi"/>
          <w:b/>
          <w:u w:val="single"/>
        </w:rPr>
        <w:t xml:space="preserve"> </w:t>
      </w:r>
    </w:p>
    <w:p w:rsidR="00EA37F3" w:rsidRPr="00FD66F8" w:rsidRDefault="00EA37F3" w:rsidP="00EA37F3">
      <w:pPr>
        <w:rPr>
          <w:rFonts w:cstheme="minorHAnsi"/>
        </w:rPr>
      </w:pPr>
    </w:p>
    <w:p w:rsidR="00EA37F3" w:rsidRPr="00FD66F8" w:rsidRDefault="00EA37F3" w:rsidP="00EA37F3">
      <w:pPr>
        <w:rPr>
          <w:rFonts w:cstheme="minorHAnsi"/>
        </w:rPr>
      </w:pPr>
      <w:r w:rsidRPr="00FD66F8">
        <w:rPr>
          <w:rFonts w:cstheme="minorHAnsi"/>
        </w:rPr>
        <w:t xml:space="preserve">Villanova University students cannot receive support to conduct research in countries under a Travel Warning from the </w:t>
      </w:r>
      <w:hyperlink r:id="rId9" w:history="1">
        <w:r w:rsidR="007F2845" w:rsidRPr="00FD66F8">
          <w:rPr>
            <w:rStyle w:val="Hyperlink"/>
            <w:rFonts w:cstheme="minorHAnsi"/>
          </w:rPr>
          <w:t>U.S. Department of State</w:t>
        </w:r>
      </w:hyperlink>
      <w:r w:rsidRPr="00FD66F8">
        <w:rPr>
          <w:rFonts w:cstheme="minorHAnsi"/>
        </w:rPr>
        <w:t>. In the event that a country is placed on a travel warning after funding has been awarded, students must communicate with the Office of Graduate Studies to cancel travel arrangements and return any funds that have been awarded.</w:t>
      </w:r>
    </w:p>
    <w:p w:rsidR="00EA37F3" w:rsidRPr="00FD66F8" w:rsidRDefault="00EA37F3" w:rsidP="00EA37F3">
      <w:pPr>
        <w:rPr>
          <w:rFonts w:cstheme="minorHAnsi"/>
        </w:rPr>
      </w:pPr>
    </w:p>
    <w:p w:rsidR="00EA37F3" w:rsidRPr="00FD66F8" w:rsidRDefault="00EA37F3" w:rsidP="00EA37F3">
      <w:pPr>
        <w:rPr>
          <w:rFonts w:cstheme="minorHAnsi"/>
          <w:b/>
        </w:rPr>
      </w:pPr>
      <w:r w:rsidRPr="00FD66F8">
        <w:rPr>
          <w:rFonts w:cstheme="minorHAnsi"/>
          <w:b/>
        </w:rPr>
        <w:t xml:space="preserve">Criteria </w:t>
      </w:r>
    </w:p>
    <w:p w:rsidR="00EA37F3" w:rsidRPr="00FD66F8" w:rsidRDefault="00EA37F3" w:rsidP="00EA37F3">
      <w:pPr>
        <w:rPr>
          <w:rFonts w:cstheme="minorHAnsi"/>
        </w:rPr>
      </w:pPr>
      <w:r w:rsidRPr="00FD66F8">
        <w:rPr>
          <w:rFonts w:cstheme="minorHAnsi"/>
        </w:rPr>
        <w:t xml:space="preserve"> Applications are evaluated by a standing committee of graduate faculty in the College according to the following criteria: </w:t>
      </w:r>
    </w:p>
    <w:p w:rsidR="007F2845" w:rsidRPr="00FD66F8" w:rsidRDefault="007F2845" w:rsidP="007F2845">
      <w:pPr>
        <w:ind w:left="720"/>
        <w:rPr>
          <w:rFonts w:cstheme="minorHAnsi"/>
        </w:rPr>
      </w:pPr>
    </w:p>
    <w:p w:rsidR="00EA37F3" w:rsidRPr="00FD66F8" w:rsidRDefault="00EA37F3" w:rsidP="007F2845">
      <w:pPr>
        <w:ind w:left="720"/>
        <w:rPr>
          <w:rFonts w:cstheme="minorHAnsi"/>
        </w:rPr>
      </w:pPr>
      <w:r w:rsidRPr="00FD66F8">
        <w:rPr>
          <w:rFonts w:cstheme="minorHAnsi"/>
        </w:rPr>
        <w:t xml:space="preserve">• Feasibility of the project;  </w:t>
      </w:r>
    </w:p>
    <w:p w:rsidR="00EA37F3" w:rsidRPr="00FD66F8" w:rsidRDefault="00EA37F3" w:rsidP="007F2845">
      <w:pPr>
        <w:ind w:left="720"/>
        <w:rPr>
          <w:rFonts w:cstheme="minorHAnsi"/>
        </w:rPr>
      </w:pPr>
      <w:r w:rsidRPr="00FD66F8">
        <w:rPr>
          <w:rFonts w:cstheme="minorHAnsi"/>
        </w:rPr>
        <w:t xml:space="preserve">• Whether the proposed project or a significant amount of research can be completed during one summer; </w:t>
      </w:r>
    </w:p>
    <w:p w:rsidR="00EA37F3" w:rsidRPr="00FD66F8" w:rsidRDefault="00EA37F3" w:rsidP="007F2845">
      <w:pPr>
        <w:ind w:left="720"/>
        <w:rPr>
          <w:rFonts w:cstheme="minorHAnsi"/>
        </w:rPr>
      </w:pPr>
      <w:r w:rsidRPr="00FD66F8">
        <w:rPr>
          <w:rFonts w:cstheme="minorHAnsi"/>
        </w:rPr>
        <w:t xml:space="preserve">• Clarity and persuasiveness of the proposal (applicants should keep in mind that the proposals will be evaluated by faculty from outside the applicant’s discipline); </w:t>
      </w:r>
    </w:p>
    <w:p w:rsidR="00EA37F3" w:rsidRPr="00FD66F8" w:rsidRDefault="00EA37F3" w:rsidP="007F2845">
      <w:pPr>
        <w:ind w:left="720"/>
        <w:rPr>
          <w:rFonts w:cstheme="minorHAnsi"/>
        </w:rPr>
      </w:pPr>
      <w:r w:rsidRPr="00FD66F8">
        <w:rPr>
          <w:rFonts w:cstheme="minorHAnsi"/>
        </w:rPr>
        <w:t xml:space="preserve">• Whether the applicant plans to publish or present the results of the research; </w:t>
      </w:r>
    </w:p>
    <w:p w:rsidR="00EA37F3" w:rsidRPr="00FD66F8" w:rsidRDefault="00EA37F3" w:rsidP="007F2845">
      <w:pPr>
        <w:ind w:left="720"/>
        <w:rPr>
          <w:rFonts w:cstheme="minorHAnsi"/>
        </w:rPr>
      </w:pPr>
      <w:r w:rsidRPr="00FD66F8">
        <w:rPr>
          <w:rFonts w:cstheme="minorHAnsi"/>
        </w:rPr>
        <w:t xml:space="preserve">• The importance of the project for the applicant’s completion of his or her degree. </w:t>
      </w:r>
    </w:p>
    <w:p w:rsidR="00EA37F3" w:rsidRPr="00FD66F8" w:rsidRDefault="00EA37F3" w:rsidP="00EA37F3">
      <w:pPr>
        <w:rPr>
          <w:rFonts w:cstheme="minorHAnsi"/>
        </w:rPr>
      </w:pPr>
    </w:p>
    <w:p w:rsidR="00534DDD" w:rsidRDefault="00534DDD">
      <w:pPr>
        <w:rPr>
          <w:rFonts w:cstheme="minorHAnsi"/>
          <w:b/>
        </w:rPr>
      </w:pPr>
      <w:r>
        <w:rPr>
          <w:rFonts w:cstheme="minorHAnsi"/>
          <w:b/>
        </w:rPr>
        <w:br w:type="page"/>
      </w:r>
    </w:p>
    <w:p w:rsidR="00EA37F3" w:rsidRPr="00FD66F8" w:rsidRDefault="00EA37F3" w:rsidP="00EA37F3">
      <w:pPr>
        <w:rPr>
          <w:rFonts w:cstheme="minorHAnsi"/>
          <w:b/>
        </w:rPr>
      </w:pPr>
      <w:r w:rsidRPr="00FD66F8">
        <w:rPr>
          <w:rFonts w:cstheme="minorHAnsi"/>
          <w:b/>
        </w:rPr>
        <w:t xml:space="preserve">How to Apply </w:t>
      </w:r>
    </w:p>
    <w:p w:rsidR="00EA37F3" w:rsidRPr="00FD66F8" w:rsidRDefault="00EA37F3" w:rsidP="00EA37F3">
      <w:pPr>
        <w:rPr>
          <w:rFonts w:cstheme="minorHAnsi"/>
        </w:rPr>
      </w:pPr>
      <w:r w:rsidRPr="00FD66F8">
        <w:rPr>
          <w:rFonts w:cstheme="minorHAnsi"/>
        </w:rPr>
        <w:t xml:space="preserve"> The application should consist of the following two items.  Proposals that do not follow these guidelines will not be reviewed.  Both parts of the application should be submitted electronically to the Dean of Graduate Studies, </w:t>
      </w:r>
      <w:hyperlink r:id="rId10" w:history="1">
        <w:r w:rsidR="00FD66F8" w:rsidRPr="00FD66F8">
          <w:rPr>
            <w:rStyle w:val="Hyperlink"/>
            <w:rFonts w:cstheme="minorHAnsi"/>
          </w:rPr>
          <w:t>GSDean@villanova.edu</w:t>
        </w:r>
      </w:hyperlink>
      <w:r w:rsidRPr="00FD66F8">
        <w:rPr>
          <w:rFonts w:cstheme="minorHAnsi"/>
        </w:rPr>
        <w:t>.</w:t>
      </w:r>
      <w:r w:rsidR="00FD66F8" w:rsidRPr="00FD66F8">
        <w:rPr>
          <w:rFonts w:cstheme="minorHAnsi"/>
        </w:rPr>
        <w:t xml:space="preserve"> </w:t>
      </w:r>
      <w:r w:rsidRPr="00FD66F8">
        <w:rPr>
          <w:rFonts w:cstheme="minorHAnsi"/>
        </w:rPr>
        <w:t xml:space="preserve"> </w:t>
      </w:r>
    </w:p>
    <w:p w:rsidR="00EA37F3" w:rsidRPr="00FD66F8" w:rsidRDefault="00FD66F8" w:rsidP="00EA37F3">
      <w:pPr>
        <w:rPr>
          <w:rFonts w:cstheme="minorHAnsi"/>
        </w:rPr>
      </w:pPr>
      <w:r w:rsidRPr="00FD66F8">
        <w:rPr>
          <w:rFonts w:cstheme="minorHAnsi"/>
        </w:rPr>
        <w:t xml:space="preserve"> </w:t>
      </w:r>
    </w:p>
    <w:p w:rsidR="00EA37F3" w:rsidRPr="00FD66F8" w:rsidRDefault="00513980" w:rsidP="00FD66F8">
      <w:pPr>
        <w:ind w:left="720"/>
        <w:rPr>
          <w:rFonts w:cstheme="minorHAnsi"/>
        </w:rPr>
      </w:pPr>
      <w:r>
        <w:rPr>
          <w:rFonts w:cstheme="minorHAnsi"/>
        </w:rPr>
        <w:t>• Cover Page:</w:t>
      </w:r>
      <w:r w:rsidR="00EA37F3" w:rsidRPr="00FD66F8">
        <w:rPr>
          <w:rFonts w:cstheme="minorHAnsi"/>
        </w:rPr>
        <w:t xml:space="preserve">  </w:t>
      </w:r>
      <w:r>
        <w:rPr>
          <w:rFonts w:cstheme="minorHAnsi"/>
        </w:rPr>
        <w:t xml:space="preserve">Use this form, which </w:t>
      </w:r>
      <w:r w:rsidR="00EA37F3" w:rsidRPr="00FD66F8">
        <w:rPr>
          <w:rFonts w:cstheme="minorHAnsi"/>
        </w:rPr>
        <w:t xml:space="preserve">contains the following information: </w:t>
      </w:r>
    </w:p>
    <w:p w:rsidR="00EA37F3" w:rsidRPr="00513980" w:rsidRDefault="00EA37F3" w:rsidP="00513980">
      <w:pPr>
        <w:pStyle w:val="ListParagraph"/>
        <w:numPr>
          <w:ilvl w:val="0"/>
          <w:numId w:val="1"/>
        </w:numPr>
        <w:rPr>
          <w:rFonts w:cstheme="minorHAnsi"/>
        </w:rPr>
      </w:pPr>
      <w:r w:rsidRPr="00513980">
        <w:rPr>
          <w:rFonts w:cstheme="minorHAnsi"/>
        </w:rPr>
        <w:t xml:space="preserve">the title of the project </w:t>
      </w:r>
    </w:p>
    <w:p w:rsidR="00EA37F3" w:rsidRPr="00513980" w:rsidRDefault="00EA37F3" w:rsidP="00513980">
      <w:pPr>
        <w:pStyle w:val="ListParagraph"/>
        <w:numPr>
          <w:ilvl w:val="0"/>
          <w:numId w:val="1"/>
        </w:numPr>
        <w:rPr>
          <w:rFonts w:cstheme="minorHAnsi"/>
        </w:rPr>
      </w:pPr>
      <w:r w:rsidRPr="00513980">
        <w:rPr>
          <w:rFonts w:cstheme="minorHAnsi"/>
        </w:rPr>
        <w:t xml:space="preserve">the applicant’s name and graduate program </w:t>
      </w:r>
    </w:p>
    <w:p w:rsidR="00EA37F3" w:rsidRPr="00513980" w:rsidRDefault="00EA37F3" w:rsidP="00513980">
      <w:pPr>
        <w:pStyle w:val="ListParagraph"/>
        <w:numPr>
          <w:ilvl w:val="0"/>
          <w:numId w:val="1"/>
        </w:numPr>
        <w:rPr>
          <w:rFonts w:cstheme="minorHAnsi"/>
        </w:rPr>
      </w:pPr>
      <w:r w:rsidRPr="00513980">
        <w:rPr>
          <w:rFonts w:cstheme="minorHAnsi"/>
        </w:rPr>
        <w:t xml:space="preserve">a 100-word abstract of the proposal </w:t>
      </w:r>
    </w:p>
    <w:p w:rsidR="00EA37F3" w:rsidRPr="00513980" w:rsidRDefault="00EA37F3" w:rsidP="00513980">
      <w:pPr>
        <w:pStyle w:val="ListParagraph"/>
        <w:numPr>
          <w:ilvl w:val="0"/>
          <w:numId w:val="1"/>
        </w:numPr>
        <w:rPr>
          <w:rFonts w:cstheme="minorHAnsi"/>
        </w:rPr>
      </w:pPr>
      <w:r w:rsidRPr="00513980">
        <w:rPr>
          <w:rFonts w:cstheme="minorHAnsi"/>
        </w:rPr>
        <w:t xml:space="preserve">the name of the applicant’s faculty sponsor </w:t>
      </w:r>
    </w:p>
    <w:p w:rsidR="00EA37F3" w:rsidRPr="00513980" w:rsidRDefault="00EA37F3" w:rsidP="00513980">
      <w:pPr>
        <w:pStyle w:val="ListParagraph"/>
        <w:numPr>
          <w:ilvl w:val="0"/>
          <w:numId w:val="1"/>
        </w:numPr>
        <w:rPr>
          <w:rFonts w:cstheme="minorHAnsi"/>
        </w:rPr>
      </w:pPr>
      <w:r w:rsidRPr="00513980">
        <w:rPr>
          <w:rFonts w:cstheme="minorHAnsi"/>
        </w:rPr>
        <w:t xml:space="preserve">the name of the applicant’s chairperson </w:t>
      </w:r>
    </w:p>
    <w:p w:rsidR="00EA37F3" w:rsidRPr="00FD66F8" w:rsidRDefault="00EA37F3" w:rsidP="00EA37F3">
      <w:pPr>
        <w:rPr>
          <w:rFonts w:cstheme="minorHAnsi"/>
        </w:rPr>
      </w:pPr>
    </w:p>
    <w:p w:rsidR="00EA37F3" w:rsidRPr="00FD66F8" w:rsidRDefault="00513980" w:rsidP="00513980">
      <w:pPr>
        <w:ind w:left="720"/>
        <w:rPr>
          <w:rFonts w:cstheme="minorHAnsi"/>
        </w:rPr>
      </w:pPr>
      <w:r>
        <w:rPr>
          <w:rFonts w:cstheme="minorHAnsi"/>
        </w:rPr>
        <w:t>• Formal Proposal:</w:t>
      </w:r>
      <w:r w:rsidR="00EA37F3" w:rsidRPr="00FD66F8">
        <w:rPr>
          <w:rFonts w:cstheme="minorHAnsi"/>
        </w:rPr>
        <w:t xml:space="preserve"> </w:t>
      </w:r>
      <w:r>
        <w:rPr>
          <w:rFonts w:cstheme="minorHAnsi"/>
        </w:rPr>
        <w:t xml:space="preserve"> </w:t>
      </w:r>
      <w:r w:rsidR="00EA37F3" w:rsidRPr="00FD66F8">
        <w:rPr>
          <w:rFonts w:cstheme="minorHAnsi"/>
        </w:rPr>
        <w:t>The project proposal, for which there is no form, should consist of t</w:t>
      </w:r>
      <w:r w:rsidR="002723C1">
        <w:rPr>
          <w:rFonts w:cstheme="minorHAnsi"/>
        </w:rPr>
        <w:t>hree</w:t>
      </w:r>
      <w:r w:rsidR="00EA37F3" w:rsidRPr="00FD66F8">
        <w:rPr>
          <w:rFonts w:cstheme="minorHAnsi"/>
        </w:rPr>
        <w:t xml:space="preserve"> parts: </w:t>
      </w:r>
    </w:p>
    <w:p w:rsidR="00EA37F3" w:rsidRPr="00FD66F8" w:rsidRDefault="00EA37F3" w:rsidP="00513980">
      <w:pPr>
        <w:ind w:left="1440"/>
        <w:rPr>
          <w:rFonts w:cstheme="minorHAnsi"/>
        </w:rPr>
      </w:pPr>
      <w:r w:rsidRPr="00FD66F8">
        <w:rPr>
          <w:rFonts w:cstheme="minorHAnsi"/>
        </w:rPr>
        <w:t xml:space="preserve">1. </w:t>
      </w:r>
      <w:r w:rsidR="005500DC">
        <w:rPr>
          <w:rFonts w:cstheme="minorHAnsi"/>
        </w:rPr>
        <w:t xml:space="preserve"> </w:t>
      </w:r>
      <w:r w:rsidRPr="00FD66F8">
        <w:rPr>
          <w:rFonts w:cstheme="minorHAnsi"/>
        </w:rPr>
        <w:t xml:space="preserve">A three-page, double-spaced narrative description of the project that details: </w:t>
      </w:r>
    </w:p>
    <w:p w:rsidR="00EA37F3" w:rsidRPr="00513980" w:rsidRDefault="00EA37F3" w:rsidP="00513980">
      <w:pPr>
        <w:pStyle w:val="ListParagraph"/>
        <w:numPr>
          <w:ilvl w:val="0"/>
          <w:numId w:val="3"/>
        </w:numPr>
        <w:rPr>
          <w:rFonts w:cstheme="minorHAnsi"/>
        </w:rPr>
      </w:pPr>
      <w:r w:rsidRPr="00513980">
        <w:rPr>
          <w:rFonts w:cstheme="minorHAnsi"/>
        </w:rPr>
        <w:t xml:space="preserve">the applicant’s name, graduate program, and project title; </w:t>
      </w:r>
    </w:p>
    <w:p w:rsidR="00EA37F3" w:rsidRPr="00513980" w:rsidRDefault="00EA37F3" w:rsidP="00513980">
      <w:pPr>
        <w:pStyle w:val="ListParagraph"/>
        <w:numPr>
          <w:ilvl w:val="0"/>
          <w:numId w:val="3"/>
        </w:numPr>
        <w:rPr>
          <w:rFonts w:cstheme="minorHAnsi"/>
        </w:rPr>
      </w:pPr>
      <w:r w:rsidRPr="00513980">
        <w:rPr>
          <w:rFonts w:cstheme="minorHAnsi"/>
        </w:rPr>
        <w:t>the rationale/background for the proposed work</w:t>
      </w:r>
      <w:r w:rsidR="005500DC">
        <w:rPr>
          <w:rFonts w:cstheme="minorHAnsi"/>
        </w:rPr>
        <w:t xml:space="preserve"> (using language directed towards a general audience of readers, not necessarily from your discipline)</w:t>
      </w:r>
      <w:r w:rsidRPr="00513980">
        <w:rPr>
          <w:rFonts w:cstheme="minorHAnsi"/>
        </w:rPr>
        <w:t xml:space="preserve">;  </w:t>
      </w:r>
    </w:p>
    <w:p w:rsidR="00EA37F3" w:rsidRPr="00513980" w:rsidRDefault="00EA37F3" w:rsidP="00513980">
      <w:pPr>
        <w:pStyle w:val="ListParagraph"/>
        <w:numPr>
          <w:ilvl w:val="0"/>
          <w:numId w:val="3"/>
        </w:numPr>
        <w:rPr>
          <w:rFonts w:cstheme="minorHAnsi"/>
        </w:rPr>
      </w:pPr>
      <w:r w:rsidRPr="00513980">
        <w:rPr>
          <w:rFonts w:cstheme="minorHAnsi"/>
        </w:rPr>
        <w:t>a clear description of the research plan and proposed methodology</w:t>
      </w:r>
      <w:r w:rsidR="005500DC">
        <w:rPr>
          <w:rFonts w:cstheme="minorHAnsi"/>
        </w:rPr>
        <w:t xml:space="preserve"> (including a timeline)</w:t>
      </w:r>
      <w:r w:rsidRPr="00513980">
        <w:rPr>
          <w:rFonts w:cstheme="minorHAnsi"/>
        </w:rPr>
        <w:t xml:space="preserve">; </w:t>
      </w:r>
    </w:p>
    <w:p w:rsidR="00EA37F3" w:rsidRDefault="00EA37F3" w:rsidP="00513980">
      <w:pPr>
        <w:pStyle w:val="ListParagraph"/>
        <w:numPr>
          <w:ilvl w:val="0"/>
          <w:numId w:val="3"/>
        </w:numPr>
        <w:rPr>
          <w:rFonts w:cstheme="minorHAnsi"/>
        </w:rPr>
      </w:pPr>
      <w:proofErr w:type="gramStart"/>
      <w:r w:rsidRPr="00513980">
        <w:rPr>
          <w:rFonts w:cstheme="minorHAnsi"/>
        </w:rPr>
        <w:t>a</w:t>
      </w:r>
      <w:proofErr w:type="gramEnd"/>
      <w:r w:rsidRPr="00513980">
        <w:rPr>
          <w:rFonts w:cstheme="minorHAnsi"/>
        </w:rPr>
        <w:t xml:space="preserve"> statement of the impact of the award on the studen</w:t>
      </w:r>
      <w:r w:rsidR="005500DC">
        <w:rPr>
          <w:rFonts w:cstheme="minorHAnsi"/>
        </w:rPr>
        <w:t>t’s progress toward graduation.</w:t>
      </w:r>
    </w:p>
    <w:p w:rsidR="005500DC" w:rsidRDefault="00EA37F3" w:rsidP="00513980">
      <w:pPr>
        <w:ind w:left="1440"/>
        <w:rPr>
          <w:rFonts w:cstheme="minorHAnsi"/>
        </w:rPr>
      </w:pPr>
      <w:r w:rsidRPr="00FD66F8">
        <w:rPr>
          <w:rFonts w:cstheme="minorHAnsi"/>
        </w:rPr>
        <w:t xml:space="preserve">2. </w:t>
      </w:r>
      <w:r w:rsidR="005500DC">
        <w:rPr>
          <w:rFonts w:cstheme="minorHAnsi"/>
        </w:rPr>
        <w:t xml:space="preserve"> </w:t>
      </w:r>
      <w:r w:rsidRPr="00FD66F8">
        <w:rPr>
          <w:rFonts w:cstheme="minorHAnsi"/>
        </w:rPr>
        <w:t>A one-page bibliography or reference section of relevant supporting scholarship.</w:t>
      </w:r>
    </w:p>
    <w:p w:rsidR="00EA37F3" w:rsidRPr="005500DC" w:rsidRDefault="005500DC" w:rsidP="005500DC">
      <w:pPr>
        <w:rPr>
          <w:rFonts w:cstheme="minorHAnsi"/>
        </w:rPr>
      </w:pPr>
      <w:r>
        <w:rPr>
          <w:rFonts w:cstheme="minorHAnsi"/>
        </w:rPr>
        <w:tab/>
      </w:r>
      <w:r>
        <w:rPr>
          <w:rFonts w:cstheme="minorHAnsi"/>
        </w:rPr>
        <w:tab/>
        <w:t>3.  An appendix using figures (two-page limit).</w:t>
      </w:r>
    </w:p>
    <w:p w:rsidR="005500DC" w:rsidRPr="005500DC" w:rsidRDefault="005500DC" w:rsidP="005500DC">
      <w:pPr>
        <w:rPr>
          <w:rFonts w:cstheme="minorHAnsi"/>
        </w:rPr>
      </w:pPr>
    </w:p>
    <w:p w:rsidR="00EA37F3" w:rsidRPr="00FD66F8" w:rsidRDefault="00EA37F3" w:rsidP="00EA37F3">
      <w:pPr>
        <w:rPr>
          <w:rFonts w:cstheme="minorHAnsi"/>
        </w:rPr>
      </w:pPr>
    </w:p>
    <w:p w:rsidR="00EA37F3" w:rsidRPr="00534DDD" w:rsidRDefault="00EA37F3" w:rsidP="00EA37F3">
      <w:pPr>
        <w:rPr>
          <w:rFonts w:cstheme="minorHAnsi"/>
          <w:b/>
        </w:rPr>
      </w:pPr>
      <w:r w:rsidRPr="00534DDD">
        <w:rPr>
          <w:rFonts w:cstheme="minorHAnsi"/>
          <w:b/>
        </w:rPr>
        <w:t xml:space="preserve"> Faculty Evaluation of the Project  </w:t>
      </w:r>
    </w:p>
    <w:p w:rsidR="00EA37F3" w:rsidRPr="00FD66F8" w:rsidRDefault="00EA37F3" w:rsidP="00EA37F3">
      <w:pPr>
        <w:rPr>
          <w:rFonts w:cstheme="minorHAnsi"/>
        </w:rPr>
      </w:pPr>
      <w:r w:rsidRPr="00FD66F8">
        <w:rPr>
          <w:rFonts w:cstheme="minorHAnsi"/>
        </w:rPr>
        <w:t xml:space="preserve">Applicants should ask their faculty sponsor to submit a one-page confidential evaluation electronically to the Dean of Graduate Studies, </w:t>
      </w:r>
      <w:hyperlink r:id="rId11" w:history="1">
        <w:r w:rsidR="00534DDD" w:rsidRPr="00A14FA3">
          <w:rPr>
            <w:rStyle w:val="Hyperlink"/>
            <w:rFonts w:cstheme="minorHAnsi"/>
          </w:rPr>
          <w:t>GSDean@villanova.edu</w:t>
        </w:r>
      </w:hyperlink>
      <w:r w:rsidR="00534DDD">
        <w:rPr>
          <w:rFonts w:cstheme="minorHAnsi"/>
        </w:rPr>
        <w:t xml:space="preserve">. </w:t>
      </w:r>
      <w:r w:rsidRPr="00FD66F8">
        <w:rPr>
          <w:rFonts w:cstheme="minorHAnsi"/>
        </w:rPr>
        <w:t xml:space="preserve">   </w:t>
      </w:r>
    </w:p>
    <w:p w:rsidR="00EA37F3" w:rsidRPr="00FD66F8" w:rsidRDefault="00EA37F3" w:rsidP="00EA37F3">
      <w:pPr>
        <w:rPr>
          <w:rFonts w:cstheme="minorHAnsi"/>
        </w:rPr>
      </w:pPr>
      <w:r w:rsidRPr="00FD66F8">
        <w:rPr>
          <w:rFonts w:cstheme="minorHAnsi"/>
        </w:rPr>
        <w:t xml:space="preserve">   </w:t>
      </w:r>
    </w:p>
    <w:p w:rsidR="00EA37F3" w:rsidRPr="00534DDD" w:rsidRDefault="00EA37F3" w:rsidP="00EA37F3">
      <w:pPr>
        <w:rPr>
          <w:rFonts w:cstheme="minorHAnsi"/>
          <w:b/>
        </w:rPr>
      </w:pPr>
      <w:r w:rsidRPr="00534DDD">
        <w:rPr>
          <w:rFonts w:cstheme="minorHAnsi"/>
          <w:b/>
        </w:rPr>
        <w:t xml:space="preserve">Deadline for Proposals and Review Process </w:t>
      </w:r>
    </w:p>
    <w:p w:rsidR="00EA37F3" w:rsidRPr="00FD66F8" w:rsidRDefault="00EA37F3" w:rsidP="00EA37F3">
      <w:pPr>
        <w:rPr>
          <w:rFonts w:cstheme="minorHAnsi"/>
        </w:rPr>
      </w:pPr>
      <w:r w:rsidRPr="00FD66F8">
        <w:rPr>
          <w:rFonts w:cstheme="minorHAnsi"/>
        </w:rPr>
        <w:t xml:space="preserve"> Completed applications (with Cover Page) should be emailed to the Dean of Graduate Studies </w:t>
      </w:r>
      <w:r w:rsidR="00534DDD">
        <w:rPr>
          <w:rFonts w:cstheme="minorHAnsi"/>
        </w:rPr>
        <w:t xml:space="preserve">at </w:t>
      </w:r>
      <w:hyperlink r:id="rId12" w:history="1">
        <w:r w:rsidR="00534DDD" w:rsidRPr="00A14FA3">
          <w:rPr>
            <w:rStyle w:val="Hyperlink"/>
            <w:rFonts w:cstheme="minorHAnsi"/>
          </w:rPr>
          <w:t>GSDean@villanova.edu</w:t>
        </w:r>
      </w:hyperlink>
      <w:r w:rsidR="00534DDD">
        <w:rPr>
          <w:rFonts w:cstheme="minorHAnsi"/>
        </w:rPr>
        <w:t xml:space="preserve"> </w:t>
      </w:r>
      <w:r w:rsidRPr="00FD66F8">
        <w:rPr>
          <w:rFonts w:cstheme="minorHAnsi"/>
        </w:rPr>
        <w:t xml:space="preserve"> by no later than January 2</w:t>
      </w:r>
      <w:r w:rsidR="00372122">
        <w:rPr>
          <w:rFonts w:cstheme="minorHAnsi"/>
        </w:rPr>
        <w:t>0</w:t>
      </w:r>
      <w:r w:rsidRPr="00FD66F8">
        <w:rPr>
          <w:rFonts w:cstheme="minorHAnsi"/>
        </w:rPr>
        <w:t>.</w:t>
      </w:r>
      <w:r w:rsidR="00A04587">
        <w:rPr>
          <w:rFonts w:cstheme="minorHAnsi"/>
        </w:rPr>
        <w:t xml:space="preserve">  </w:t>
      </w:r>
      <w:r w:rsidR="00A04587" w:rsidRPr="00A04587">
        <w:rPr>
          <w:rFonts w:cstheme="minorHAnsi"/>
          <w:b/>
          <w:i/>
        </w:rPr>
        <w:t>No extensions will be granted</w:t>
      </w:r>
      <w:r w:rsidR="00A04587">
        <w:rPr>
          <w:rFonts w:cstheme="minorHAnsi"/>
        </w:rPr>
        <w:t>.</w:t>
      </w:r>
      <w:r w:rsidRPr="00FD66F8">
        <w:rPr>
          <w:rFonts w:cstheme="minorHAnsi"/>
        </w:rPr>
        <w:t xml:space="preserve">     </w:t>
      </w:r>
    </w:p>
    <w:p w:rsidR="00EA37F3" w:rsidRPr="00FD66F8" w:rsidRDefault="00EA37F3" w:rsidP="00EA37F3">
      <w:pPr>
        <w:rPr>
          <w:rFonts w:cstheme="minorHAnsi"/>
        </w:rPr>
      </w:pPr>
      <w:r w:rsidRPr="00FD66F8">
        <w:rPr>
          <w:rFonts w:cstheme="minorHAnsi"/>
        </w:rPr>
        <w:t xml:space="preserve"> </w:t>
      </w:r>
    </w:p>
    <w:p w:rsidR="00EA37F3" w:rsidRPr="00FD66F8" w:rsidRDefault="00EA37F3" w:rsidP="00EA37F3">
      <w:pPr>
        <w:rPr>
          <w:rFonts w:cstheme="minorHAnsi"/>
        </w:rPr>
      </w:pPr>
      <w:r w:rsidRPr="00FD66F8">
        <w:rPr>
          <w:rFonts w:cstheme="minorHAnsi"/>
        </w:rPr>
        <w:t>The confidential faculty evaluation of the student’s proposal should be emailed to Dr. Christine Palus, Dean of Graduate Studies (</w:t>
      </w:r>
      <w:proofErr w:type="gramStart"/>
      <w:r w:rsidRPr="00FD66F8">
        <w:rPr>
          <w:rFonts w:cstheme="minorHAnsi"/>
        </w:rPr>
        <w:t>christine.palus@villanova.edu )</w:t>
      </w:r>
      <w:proofErr w:type="gramEnd"/>
      <w:r w:rsidRPr="00FD66F8">
        <w:rPr>
          <w:rFonts w:cstheme="minorHAnsi"/>
        </w:rPr>
        <w:t xml:space="preserve"> by January 2</w:t>
      </w:r>
      <w:r w:rsidR="00372122">
        <w:rPr>
          <w:rFonts w:cstheme="minorHAnsi"/>
        </w:rPr>
        <w:t>0</w:t>
      </w:r>
      <w:r w:rsidRPr="00FD66F8">
        <w:rPr>
          <w:rFonts w:cstheme="minorHAnsi"/>
        </w:rPr>
        <w:t>.</w:t>
      </w:r>
      <w:r w:rsidR="00A04587">
        <w:rPr>
          <w:rFonts w:cstheme="minorHAnsi"/>
        </w:rPr>
        <w:t xml:space="preserve">  </w:t>
      </w:r>
      <w:r w:rsidR="00A04587" w:rsidRPr="00A04587">
        <w:rPr>
          <w:rFonts w:cstheme="minorHAnsi"/>
          <w:b/>
          <w:i/>
        </w:rPr>
        <w:t>No extensions will be granted</w:t>
      </w:r>
      <w:r w:rsidR="00A04587">
        <w:rPr>
          <w:rFonts w:cstheme="minorHAnsi"/>
        </w:rPr>
        <w:t>.</w:t>
      </w:r>
      <w:r w:rsidRPr="00FD66F8">
        <w:rPr>
          <w:rFonts w:cstheme="minorHAnsi"/>
        </w:rPr>
        <w:t xml:space="preserve"> </w:t>
      </w:r>
    </w:p>
    <w:p w:rsidR="00EA37F3" w:rsidRPr="00FD66F8" w:rsidRDefault="00EA37F3" w:rsidP="00EA37F3">
      <w:pPr>
        <w:rPr>
          <w:rFonts w:cstheme="minorHAnsi"/>
        </w:rPr>
      </w:pPr>
      <w:r w:rsidRPr="00FD66F8">
        <w:rPr>
          <w:rFonts w:cstheme="minorHAnsi"/>
        </w:rPr>
        <w:t xml:space="preserve"> </w:t>
      </w:r>
    </w:p>
    <w:p w:rsidR="00EA37F3" w:rsidRPr="00FD66F8" w:rsidRDefault="00EA37F3" w:rsidP="00EA37F3">
      <w:pPr>
        <w:rPr>
          <w:rFonts w:cstheme="minorHAnsi"/>
        </w:rPr>
      </w:pPr>
      <w:r w:rsidRPr="00FD66F8">
        <w:rPr>
          <w:rFonts w:cstheme="minorHAnsi"/>
        </w:rPr>
        <w:t xml:space="preserve">Decisions about the applications will be announced by </w:t>
      </w:r>
      <w:r w:rsidR="00073CEF">
        <w:rPr>
          <w:rFonts w:cstheme="minorHAnsi"/>
        </w:rPr>
        <w:t xml:space="preserve">mid-to-late </w:t>
      </w:r>
      <w:r w:rsidRPr="00FD66F8">
        <w:rPr>
          <w:rFonts w:cstheme="minorHAnsi"/>
        </w:rPr>
        <w:t xml:space="preserve">March. </w:t>
      </w:r>
    </w:p>
    <w:p w:rsidR="00EA37F3" w:rsidRPr="00FD66F8" w:rsidRDefault="00EA37F3" w:rsidP="00EA37F3">
      <w:pPr>
        <w:rPr>
          <w:rFonts w:cstheme="minorHAnsi"/>
        </w:rPr>
      </w:pPr>
      <w:r w:rsidRPr="00FD66F8">
        <w:rPr>
          <w:rFonts w:cstheme="minorHAnsi"/>
        </w:rPr>
        <w:t xml:space="preserve"> </w:t>
      </w:r>
    </w:p>
    <w:p w:rsidR="00EA37F3" w:rsidRPr="00534DDD" w:rsidRDefault="00EA37F3" w:rsidP="00EA37F3">
      <w:pPr>
        <w:rPr>
          <w:rFonts w:cstheme="minorHAnsi"/>
          <w:b/>
        </w:rPr>
      </w:pPr>
      <w:r w:rsidRPr="00534DDD">
        <w:rPr>
          <w:rFonts w:cstheme="minorHAnsi"/>
          <w:b/>
        </w:rPr>
        <w:t xml:space="preserve">Final Report </w:t>
      </w:r>
    </w:p>
    <w:p w:rsidR="00EA37F3" w:rsidRPr="00FD66F8" w:rsidRDefault="00EA37F3" w:rsidP="00EA37F3">
      <w:pPr>
        <w:rPr>
          <w:rFonts w:cstheme="minorHAnsi"/>
        </w:rPr>
      </w:pPr>
      <w:r w:rsidRPr="00FD66F8">
        <w:rPr>
          <w:rFonts w:cstheme="minorHAnsi"/>
        </w:rPr>
        <w:t xml:space="preserve">A final 2-page report on the outcome of the summer award must be submitted by the student to the Office of the Graduate Dean by September 15. </w:t>
      </w:r>
    </w:p>
    <w:p w:rsidR="0071406B" w:rsidRDefault="0071406B" w:rsidP="00EA37F3">
      <w:pPr>
        <w:rPr>
          <w:rFonts w:cstheme="minorHAnsi"/>
        </w:rPr>
      </w:pPr>
    </w:p>
    <w:p w:rsidR="00534DDD" w:rsidRDefault="00534DDD" w:rsidP="00EA37F3">
      <w:pPr>
        <w:rPr>
          <w:rFonts w:cstheme="minorHAnsi"/>
        </w:rPr>
      </w:pPr>
    </w:p>
    <w:p w:rsidR="00A80261" w:rsidRPr="00A80261" w:rsidRDefault="00A80261" w:rsidP="00EA37F3">
      <w:pPr>
        <w:rPr>
          <w:rFonts w:cstheme="minorHAnsi"/>
          <w:b/>
          <w:i/>
        </w:rPr>
      </w:pPr>
      <w:r w:rsidRPr="00A80261">
        <w:rPr>
          <w:rFonts w:cstheme="minorHAnsi"/>
          <w:b/>
          <w:i/>
        </w:rPr>
        <w:t xml:space="preserve">Revised, </w:t>
      </w:r>
      <w:r w:rsidR="005500DC">
        <w:rPr>
          <w:rFonts w:cstheme="minorHAnsi"/>
          <w:b/>
          <w:i/>
        </w:rPr>
        <w:t>0</w:t>
      </w:r>
      <w:r w:rsidR="00211EE3">
        <w:rPr>
          <w:rFonts w:cstheme="minorHAnsi"/>
          <w:b/>
          <w:i/>
        </w:rPr>
        <w:t>7</w:t>
      </w:r>
      <w:r w:rsidR="005500DC">
        <w:rPr>
          <w:rFonts w:cstheme="minorHAnsi"/>
          <w:b/>
          <w:i/>
        </w:rPr>
        <w:t>/</w:t>
      </w:r>
      <w:r w:rsidR="00211EE3">
        <w:rPr>
          <w:rFonts w:cstheme="minorHAnsi"/>
          <w:b/>
          <w:i/>
        </w:rPr>
        <w:t>10</w:t>
      </w:r>
      <w:r w:rsidR="005500DC">
        <w:rPr>
          <w:rFonts w:cstheme="minorHAnsi"/>
          <w:b/>
          <w:i/>
        </w:rPr>
        <w:t>/2017</w:t>
      </w:r>
    </w:p>
    <w:sectPr w:rsidR="00A80261" w:rsidRPr="00A80261" w:rsidSect="00B568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4EEA"/>
    <w:multiLevelType w:val="hybridMultilevel"/>
    <w:tmpl w:val="4568F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996270"/>
    <w:multiLevelType w:val="hybridMultilevel"/>
    <w:tmpl w:val="7038973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D060A15"/>
    <w:multiLevelType w:val="hybridMultilevel"/>
    <w:tmpl w:val="D14285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9AE1006"/>
    <w:multiLevelType w:val="hybridMultilevel"/>
    <w:tmpl w:val="32C2A4BC"/>
    <w:lvl w:ilvl="0" w:tplc="B9B005F0">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CD44120"/>
    <w:multiLevelType w:val="hybridMultilevel"/>
    <w:tmpl w:val="584273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7097924"/>
    <w:multiLevelType w:val="hybridMultilevel"/>
    <w:tmpl w:val="A2DEA208"/>
    <w:lvl w:ilvl="0" w:tplc="3C8AEF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F3"/>
    <w:rsid w:val="00073CEF"/>
    <w:rsid w:val="00211EE3"/>
    <w:rsid w:val="002723C1"/>
    <w:rsid w:val="00276247"/>
    <w:rsid w:val="002B472F"/>
    <w:rsid w:val="00372122"/>
    <w:rsid w:val="00513980"/>
    <w:rsid w:val="00534DDD"/>
    <w:rsid w:val="005500DC"/>
    <w:rsid w:val="0055411B"/>
    <w:rsid w:val="005B147C"/>
    <w:rsid w:val="006B5D38"/>
    <w:rsid w:val="0071406B"/>
    <w:rsid w:val="007F2845"/>
    <w:rsid w:val="00A04587"/>
    <w:rsid w:val="00A25138"/>
    <w:rsid w:val="00A80261"/>
    <w:rsid w:val="00AB6808"/>
    <w:rsid w:val="00AD57FC"/>
    <w:rsid w:val="00B568C9"/>
    <w:rsid w:val="00CB248B"/>
    <w:rsid w:val="00EA37F3"/>
    <w:rsid w:val="00FD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7A9E"/>
  <w15:docId w15:val="{5C23A16D-55AD-4C5A-B17B-EC9D942C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37F3"/>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A37F3"/>
    <w:rPr>
      <w:color w:val="0000FF"/>
      <w:u w:val="single"/>
    </w:rPr>
  </w:style>
  <w:style w:type="paragraph" w:styleId="BalloonText">
    <w:name w:val="Balloon Text"/>
    <w:basedOn w:val="Normal"/>
    <w:link w:val="BalloonTextChar"/>
    <w:uiPriority w:val="99"/>
    <w:semiHidden/>
    <w:unhideWhenUsed/>
    <w:rsid w:val="00EA37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F3"/>
    <w:rPr>
      <w:rFonts w:ascii="Tahoma" w:hAnsi="Tahoma" w:cs="Tahoma"/>
      <w:sz w:val="16"/>
      <w:szCs w:val="16"/>
    </w:rPr>
  </w:style>
  <w:style w:type="paragraph" w:styleId="ListParagraph">
    <w:name w:val="List Paragraph"/>
    <w:basedOn w:val="Normal"/>
    <w:uiPriority w:val="34"/>
    <w:qFormat/>
    <w:rsid w:val="00513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SDean@villanov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SDean@villanova.edu" TargetMode="External"/><Relationship Id="rId5" Type="http://schemas.openxmlformats.org/officeDocument/2006/relationships/styles" Target="styles.xml"/><Relationship Id="rId10" Type="http://schemas.openxmlformats.org/officeDocument/2006/relationships/hyperlink" Target="mailto:GSDean@villanova.edu" TargetMode="External"/><Relationship Id="rId4" Type="http://schemas.openxmlformats.org/officeDocument/2006/relationships/numbering" Target="numbering.xml"/><Relationship Id="rId9" Type="http://schemas.openxmlformats.org/officeDocument/2006/relationships/hyperlink" Target="http://travel.state.gov/content/passports/english/alertswarn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21F97382F3E45A69999FCBDA3EC2F" ma:contentTypeVersion="0" ma:contentTypeDescription="Create a new document." ma:contentTypeScope="" ma:versionID="b05f26f4afe03ece96cbc09602f9ca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B2694-FE2B-47CA-98D9-4C1405F8D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A9566-C1F0-4B36-8B28-BBBD77D46F72}">
  <ds:schemaRefs>
    <ds:schemaRef ds:uri="http://schemas.microsoft.com/sharepoint/v3/contenttype/forms"/>
  </ds:schemaRefs>
</ds:datastoreItem>
</file>

<file path=customXml/itemProps3.xml><?xml version="1.0" encoding="utf-8"?>
<ds:datastoreItem xmlns:ds="http://schemas.openxmlformats.org/officeDocument/2006/customXml" ds:itemID="{75D2B364-A743-436F-BB6F-7E8A0A69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Linda Buonanno</cp:lastModifiedBy>
  <cp:revision>2</cp:revision>
  <dcterms:created xsi:type="dcterms:W3CDTF">2017-07-10T13:55:00Z</dcterms:created>
  <dcterms:modified xsi:type="dcterms:W3CDTF">2017-07-10T13:55:00Z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0x0101000BA21F97382F3E45A69999FCBDA3EC2F</vt:lpwstr>
  </property>
</Properties>
</file>